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F6" w:rsidRPr="003947B4" w:rsidRDefault="00860CF6" w:rsidP="008A7DF3">
      <w:pPr>
        <w:jc w:val="center"/>
        <w:rPr>
          <w:rFonts w:asciiTheme="minorHAnsi" w:hAnsiTheme="minorHAnsi" w:cstheme="minorHAnsi"/>
          <w:sz w:val="28"/>
          <w:szCs w:val="28"/>
          <w:lang w:val="id-ID"/>
        </w:rPr>
      </w:pPr>
      <w:proofErr w:type="spellStart"/>
      <w:r w:rsidRPr="00860CF6">
        <w:rPr>
          <w:rFonts w:asciiTheme="minorHAnsi" w:hAnsiTheme="minorHAnsi"/>
          <w:sz w:val="28"/>
          <w:szCs w:val="28"/>
        </w:rPr>
        <w:t>Analisa</w:t>
      </w:r>
      <w:proofErr w:type="spellEnd"/>
      <w:r w:rsidR="00B8064D">
        <w:rPr>
          <w:rFonts w:asciiTheme="minorHAnsi" w:hAnsiTheme="minorHAnsi"/>
          <w:sz w:val="28"/>
          <w:szCs w:val="28"/>
        </w:rPr>
        <w:t xml:space="preserve"> </w:t>
      </w:r>
      <w:proofErr w:type="spellStart"/>
      <w:r w:rsidRPr="00860CF6">
        <w:rPr>
          <w:rFonts w:asciiTheme="minorHAnsi" w:hAnsiTheme="minorHAnsi"/>
          <w:sz w:val="28"/>
          <w:szCs w:val="28"/>
        </w:rPr>
        <w:t>Kekuatan</w:t>
      </w:r>
      <w:proofErr w:type="spellEnd"/>
      <w:r w:rsidR="00B8064D">
        <w:rPr>
          <w:rFonts w:asciiTheme="minorHAnsi" w:hAnsiTheme="minorHAnsi"/>
          <w:sz w:val="28"/>
          <w:szCs w:val="28"/>
        </w:rPr>
        <w:t xml:space="preserve"> </w:t>
      </w:r>
      <w:proofErr w:type="spellStart"/>
      <w:r w:rsidRPr="00860CF6">
        <w:rPr>
          <w:rFonts w:asciiTheme="minorHAnsi" w:hAnsiTheme="minorHAnsi"/>
          <w:sz w:val="28"/>
          <w:szCs w:val="28"/>
        </w:rPr>
        <w:t>Tarik</w:t>
      </w:r>
      <w:proofErr w:type="spellEnd"/>
      <w:r w:rsidR="00B8064D">
        <w:rPr>
          <w:rFonts w:asciiTheme="minorHAnsi" w:hAnsiTheme="minorHAnsi"/>
          <w:sz w:val="28"/>
          <w:szCs w:val="28"/>
        </w:rPr>
        <w:t xml:space="preserve"> </w:t>
      </w:r>
      <w:proofErr w:type="spellStart"/>
      <w:r w:rsidRPr="00860CF6">
        <w:rPr>
          <w:rFonts w:asciiTheme="minorHAnsi" w:hAnsiTheme="minorHAnsi"/>
          <w:sz w:val="28"/>
          <w:szCs w:val="28"/>
        </w:rPr>
        <w:t>Serat</w:t>
      </w:r>
      <w:proofErr w:type="spellEnd"/>
      <w:r w:rsidRPr="00860CF6">
        <w:rPr>
          <w:rFonts w:asciiTheme="minorHAnsi" w:hAnsiTheme="minorHAnsi"/>
          <w:sz w:val="28"/>
          <w:szCs w:val="28"/>
        </w:rPr>
        <w:t xml:space="preserve"> </w:t>
      </w:r>
      <w:proofErr w:type="spellStart"/>
      <w:r w:rsidRPr="00860CF6">
        <w:rPr>
          <w:rFonts w:asciiTheme="minorHAnsi" w:hAnsiTheme="minorHAnsi"/>
          <w:sz w:val="28"/>
          <w:szCs w:val="28"/>
        </w:rPr>
        <w:t>Pelepah</w:t>
      </w:r>
      <w:proofErr w:type="spellEnd"/>
      <w:r w:rsidR="00B8064D">
        <w:rPr>
          <w:rFonts w:asciiTheme="minorHAnsi" w:hAnsiTheme="minorHAnsi"/>
          <w:sz w:val="28"/>
          <w:szCs w:val="28"/>
        </w:rPr>
        <w:t xml:space="preserve"> </w:t>
      </w:r>
      <w:proofErr w:type="spellStart"/>
      <w:r w:rsidRPr="00860CF6">
        <w:rPr>
          <w:rFonts w:asciiTheme="minorHAnsi" w:hAnsiTheme="minorHAnsi"/>
          <w:sz w:val="28"/>
          <w:szCs w:val="28"/>
        </w:rPr>
        <w:t>Aren</w:t>
      </w:r>
      <w:proofErr w:type="spellEnd"/>
    </w:p>
    <w:p w:rsidR="00860CF6" w:rsidRDefault="00860CF6" w:rsidP="008A7DF3">
      <w:pPr>
        <w:jc w:val="center"/>
        <w:rPr>
          <w:rFonts w:asciiTheme="minorHAnsi" w:hAnsiTheme="minorHAnsi" w:cstheme="minorHAnsi"/>
        </w:rPr>
      </w:pPr>
    </w:p>
    <w:p w:rsidR="00860CF6" w:rsidRDefault="00860CF6" w:rsidP="0075000C">
      <w:pPr>
        <w:rPr>
          <w:rFonts w:asciiTheme="minorHAnsi" w:hAnsiTheme="minorHAnsi" w:cstheme="minorHAnsi"/>
        </w:rPr>
      </w:pPr>
    </w:p>
    <w:p w:rsidR="0082440A" w:rsidRPr="008A7DF3" w:rsidRDefault="008A7DF3" w:rsidP="0075000C">
      <w:pPr>
        <w:rPr>
          <w:rFonts w:asciiTheme="minorHAnsi" w:hAnsiTheme="minorHAnsi" w:cstheme="minorHAnsi"/>
          <w:vertAlign w:val="superscript"/>
        </w:rPr>
      </w:pPr>
      <w:proofErr w:type="spellStart"/>
      <w:r>
        <w:rPr>
          <w:rFonts w:asciiTheme="minorHAnsi" w:hAnsiTheme="minorHAnsi" w:cstheme="minorHAnsi"/>
        </w:rPr>
        <w:t>Edy</w:t>
      </w:r>
      <w:proofErr w:type="spellEnd"/>
      <w:r>
        <w:rPr>
          <w:rFonts w:asciiTheme="minorHAnsi" w:hAnsiTheme="minorHAnsi" w:cstheme="minorHAnsi"/>
        </w:rPr>
        <w:t xml:space="preserve"> Yusuf</w:t>
      </w:r>
      <w:r>
        <w:rPr>
          <w:rFonts w:asciiTheme="minorHAnsi" w:hAnsiTheme="minorHAnsi" w:cstheme="minorHAnsi"/>
          <w:vertAlign w:val="superscript"/>
        </w:rPr>
        <w:t>1</w:t>
      </w:r>
    </w:p>
    <w:p w:rsidR="0082440A" w:rsidRPr="0038457A" w:rsidRDefault="0089051C" w:rsidP="0075000C">
      <w:pPr>
        <w:rPr>
          <w:rFonts w:asciiTheme="minorHAnsi" w:hAnsiTheme="minorHAnsi" w:cstheme="minorHAnsi"/>
        </w:rPr>
      </w:pPr>
      <w:proofErr w:type="spellStart"/>
      <w:r>
        <w:rPr>
          <w:rFonts w:asciiTheme="minorHAnsi" w:hAnsiTheme="minorHAnsi" w:cstheme="minorHAnsi"/>
        </w:rPr>
        <w:t>Jurusan</w:t>
      </w:r>
      <w:proofErr w:type="spellEnd"/>
      <w:r>
        <w:rPr>
          <w:rFonts w:asciiTheme="minorHAnsi" w:hAnsiTheme="minorHAnsi" w:cstheme="minorHAnsi"/>
        </w:rPr>
        <w:t xml:space="preserve"> </w:t>
      </w:r>
      <w:proofErr w:type="spellStart"/>
      <w:r>
        <w:rPr>
          <w:rFonts w:asciiTheme="minorHAnsi" w:hAnsiTheme="minorHAnsi" w:cstheme="minorHAnsi"/>
        </w:rPr>
        <w:t>Teknik</w:t>
      </w:r>
      <w:proofErr w:type="spellEnd"/>
      <w:r>
        <w:rPr>
          <w:rFonts w:asciiTheme="minorHAnsi" w:hAnsiTheme="minorHAnsi" w:cstheme="minorHAnsi"/>
        </w:rPr>
        <w:t xml:space="preserve"> </w:t>
      </w:r>
      <w:proofErr w:type="spellStart"/>
      <w:proofErr w:type="gramStart"/>
      <w:r>
        <w:rPr>
          <w:rFonts w:asciiTheme="minorHAnsi" w:hAnsiTheme="minorHAnsi" w:cstheme="minorHAnsi"/>
        </w:rPr>
        <w:t>Mesin</w:t>
      </w:r>
      <w:proofErr w:type="spellEnd"/>
      <w:r>
        <w:rPr>
          <w:rFonts w:asciiTheme="minorHAnsi" w:hAnsiTheme="minorHAnsi" w:cstheme="minorHAnsi"/>
        </w:rPr>
        <w:t xml:space="preserve"> :</w:t>
      </w:r>
      <w:proofErr w:type="spellStart"/>
      <w:r w:rsidR="008A7DF3">
        <w:rPr>
          <w:rFonts w:asciiTheme="minorHAnsi" w:hAnsiTheme="minorHAnsi" w:cstheme="minorHAnsi"/>
        </w:rPr>
        <w:t>Edy</w:t>
      </w:r>
      <w:proofErr w:type="spellEnd"/>
      <w:r w:rsidR="003947B4">
        <w:rPr>
          <w:rFonts w:asciiTheme="minorHAnsi" w:hAnsiTheme="minorHAnsi" w:cstheme="minorHAnsi"/>
          <w:lang w:val="id-ID"/>
        </w:rPr>
        <w:t>.</w:t>
      </w:r>
      <w:proofErr w:type="spellStart"/>
      <w:r w:rsidR="003947B4">
        <w:rPr>
          <w:rFonts w:asciiTheme="minorHAnsi" w:hAnsiTheme="minorHAnsi" w:cstheme="minorHAnsi"/>
        </w:rPr>
        <w:t>yusuf</w:t>
      </w:r>
      <w:proofErr w:type="spellEnd"/>
      <w:r w:rsidR="003947B4">
        <w:rPr>
          <w:rFonts w:asciiTheme="minorHAnsi" w:hAnsiTheme="minorHAnsi" w:cstheme="minorHAnsi"/>
        </w:rPr>
        <w:t>@</w:t>
      </w:r>
      <w:r w:rsidR="003947B4">
        <w:rPr>
          <w:rFonts w:asciiTheme="minorHAnsi" w:hAnsiTheme="minorHAnsi" w:cstheme="minorHAnsi"/>
          <w:lang w:val="id-ID"/>
        </w:rPr>
        <w:t>unimal.ac.id</w:t>
      </w:r>
      <w:proofErr w:type="gramEnd"/>
      <w:r w:rsidR="008A7DF3">
        <w:rPr>
          <w:rFonts w:asciiTheme="minorHAnsi" w:hAnsiTheme="minorHAnsi" w:cstheme="minorHAnsi"/>
        </w:rPr>
        <w:t>,+62 085373631974</w:t>
      </w:r>
    </w:p>
    <w:p w:rsidR="00E772BD" w:rsidRPr="00593BCC" w:rsidRDefault="00E772BD" w:rsidP="0075000C">
      <w:pPr>
        <w:pBdr>
          <w:bottom w:val="single" w:sz="6" w:space="1" w:color="auto"/>
        </w:pBdr>
        <w:ind w:left="851" w:right="9" w:hanging="851"/>
        <w:rPr>
          <w:rFonts w:asciiTheme="minorHAnsi" w:hAnsiTheme="minorHAnsi" w:cstheme="minorHAnsi"/>
          <w:b/>
        </w:rPr>
      </w:pPr>
    </w:p>
    <w:p w:rsidR="008A7DF3" w:rsidRPr="0089051C" w:rsidRDefault="0089051C" w:rsidP="0089051C">
      <w:pPr>
        <w:ind w:left="426" w:right="425"/>
        <w:jc w:val="both"/>
        <w:rPr>
          <w:rFonts w:asciiTheme="minorHAnsi" w:hAnsiTheme="minorHAnsi"/>
          <w:b/>
          <w:i/>
          <w:lang w:val="id-ID" w:eastAsia="id-ID"/>
        </w:rPr>
      </w:pPr>
      <w:r w:rsidRPr="0089051C">
        <w:rPr>
          <w:rFonts w:asciiTheme="minorHAnsi" w:hAnsiTheme="minorHAnsi"/>
          <w:b/>
          <w:sz w:val="22"/>
          <w:szCs w:val="22"/>
          <w:lang w:eastAsia="id-ID"/>
        </w:rPr>
        <w:t>Abs</w:t>
      </w:r>
      <w:r w:rsidRPr="0089051C">
        <w:rPr>
          <w:rFonts w:asciiTheme="minorHAnsi" w:hAnsiTheme="minorHAnsi"/>
          <w:b/>
          <w:sz w:val="22"/>
          <w:szCs w:val="22"/>
          <w:lang w:val="id-ID" w:eastAsia="id-ID"/>
        </w:rPr>
        <w:t>trak</w:t>
      </w:r>
      <w:r>
        <w:rPr>
          <w:rFonts w:asciiTheme="minorHAnsi" w:hAnsiTheme="minorHAnsi"/>
          <w:b/>
          <w:lang w:eastAsia="id-ID"/>
        </w:rPr>
        <w:t xml:space="preserve"> - </w:t>
      </w:r>
      <w:proofErr w:type="spellStart"/>
      <w:r w:rsidR="008A7DF3" w:rsidRPr="0089051C">
        <w:rPr>
          <w:rFonts w:asciiTheme="minorHAnsi" w:hAnsiTheme="minorHAnsi"/>
          <w:i/>
        </w:rPr>
        <w:t>Tujuan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penelitian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ini</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adalah</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mengetahui</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pengaruh</w:t>
      </w:r>
      <w:proofErr w:type="spellEnd"/>
      <w:r w:rsidR="008A7DF3" w:rsidRPr="0089051C">
        <w:rPr>
          <w:rFonts w:asciiTheme="minorHAnsi" w:hAnsiTheme="minorHAnsi"/>
          <w:i/>
        </w:rPr>
        <w:t xml:space="preserve"> </w:t>
      </w:r>
      <w:proofErr w:type="spellStart"/>
      <w:proofErr w:type="gramStart"/>
      <w:r w:rsidR="008A7DF3" w:rsidRPr="0089051C">
        <w:rPr>
          <w:rFonts w:asciiTheme="minorHAnsi" w:hAnsiTheme="minorHAnsi"/>
          <w:i/>
        </w:rPr>
        <w:t>kadar</w:t>
      </w:r>
      <w:proofErr w:type="spellEnd"/>
      <w:proofErr w:type="gramEnd"/>
      <w:r w:rsidR="008A7DF3" w:rsidRPr="0089051C">
        <w:rPr>
          <w:rFonts w:asciiTheme="minorHAnsi" w:hAnsiTheme="minorHAnsi"/>
          <w:i/>
        </w:rPr>
        <w:t xml:space="preserve"> air </w:t>
      </w:r>
      <w:proofErr w:type="spellStart"/>
      <w:r w:rsidR="008A7DF3" w:rsidRPr="0089051C">
        <w:rPr>
          <w:rFonts w:asciiTheme="minorHAnsi" w:hAnsiTheme="minorHAnsi"/>
          <w:i/>
        </w:rPr>
        <w:t>terhadap</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kekuatan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tarik</w:t>
      </w:r>
      <w:proofErr w:type="spellEnd"/>
      <w:r w:rsidR="008A7DF3" w:rsidRPr="0089051C">
        <w:rPr>
          <w:rFonts w:asciiTheme="minorHAnsi" w:hAnsiTheme="minorHAnsi"/>
          <w:i/>
        </w:rPr>
        <w:t xml:space="preserve"> interfacial </w:t>
      </w:r>
      <w:proofErr w:type="spellStart"/>
      <w:r w:rsidR="008A7DF3" w:rsidRPr="0089051C">
        <w:rPr>
          <w:rFonts w:asciiTheme="minorHAnsi" w:hAnsiTheme="minorHAnsi"/>
          <w:i/>
        </w:rPr>
        <w:t>serat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Pelepah</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Aren</w:t>
      </w:r>
      <w:proofErr w:type="spellEnd"/>
      <w:r w:rsidR="008A7DF3" w:rsidRPr="0089051C">
        <w:rPr>
          <w:rFonts w:asciiTheme="minorHAnsi" w:hAnsiTheme="minorHAnsi"/>
          <w:i/>
        </w:rPr>
        <w:t xml:space="preserve"> yang </w:t>
      </w:r>
      <w:proofErr w:type="spellStart"/>
      <w:r w:rsidR="008A7DF3" w:rsidRPr="0089051C">
        <w:rPr>
          <w:rFonts w:asciiTheme="minorHAnsi" w:hAnsiTheme="minorHAnsi"/>
          <w:i/>
        </w:rPr>
        <w:t>diberi</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perlakuan</w:t>
      </w:r>
      <w:proofErr w:type="spellEnd"/>
      <w:r w:rsidR="008A7DF3" w:rsidRPr="0089051C">
        <w:rPr>
          <w:rFonts w:asciiTheme="minorHAnsi" w:hAnsiTheme="minorHAnsi"/>
          <w:i/>
        </w:rPr>
        <w:t xml:space="preserve"> alkali </w:t>
      </w:r>
      <w:proofErr w:type="spellStart"/>
      <w:r w:rsidR="008A7DF3" w:rsidRPr="0089051C">
        <w:rPr>
          <w:rFonts w:asciiTheme="minorHAnsi" w:hAnsiTheme="minorHAnsi"/>
          <w:i/>
        </w:rPr>
        <w:t>dengan</w:t>
      </w:r>
      <w:proofErr w:type="spellEnd"/>
      <w:r w:rsidR="008A7DF3" w:rsidRPr="0089051C">
        <w:rPr>
          <w:rFonts w:asciiTheme="minorHAnsi" w:hAnsiTheme="minorHAnsi"/>
          <w:i/>
        </w:rPr>
        <w:t xml:space="preserve"> </w:t>
      </w:r>
      <w:r w:rsidR="008A7DF3" w:rsidRPr="0089051C">
        <w:rPr>
          <w:rFonts w:asciiTheme="minorHAnsi" w:hAnsiTheme="minorHAnsi"/>
          <w:i/>
          <w:lang w:val="id-ID"/>
        </w:rPr>
        <w:t>5%</w:t>
      </w:r>
      <w:proofErr w:type="spellStart"/>
      <w:r w:rsidR="008A7DF3" w:rsidRPr="0089051C">
        <w:rPr>
          <w:rFonts w:asciiTheme="minorHAnsi" w:hAnsiTheme="minorHAnsi"/>
          <w:i/>
        </w:rPr>
        <w:t>NaOH</w:t>
      </w:r>
      <w:proofErr w:type="spellEnd"/>
      <w:r w:rsidR="008A7DF3" w:rsidRPr="0089051C">
        <w:rPr>
          <w:rFonts w:asciiTheme="minorHAnsi" w:hAnsiTheme="minorHAnsi"/>
          <w:i/>
        </w:rPr>
        <w:t xml:space="preserve">. </w:t>
      </w:r>
      <w:proofErr w:type="spellStart"/>
      <w:proofErr w:type="gramStart"/>
      <w:r w:rsidR="008A7DF3" w:rsidRPr="0089051C">
        <w:rPr>
          <w:rFonts w:asciiTheme="minorHAnsi" w:hAnsiTheme="minorHAnsi"/>
          <w:i/>
        </w:rPr>
        <w:t>Penelitian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dilakukan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dengan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menggunakan</w:t>
      </w:r>
      <w:proofErr w:type="spellEnd"/>
      <w:r w:rsidR="008A7DF3" w:rsidRPr="0089051C">
        <w:rPr>
          <w:rFonts w:asciiTheme="minorHAnsi" w:hAnsiTheme="minorHAnsi"/>
          <w:i/>
        </w:rPr>
        <w:t xml:space="preserve"> </w:t>
      </w:r>
      <w:r w:rsidR="008A7DF3" w:rsidRPr="0089051C">
        <w:rPr>
          <w:rFonts w:asciiTheme="minorHAnsi" w:hAnsiTheme="minorHAnsi"/>
          <w:i/>
          <w:lang w:val="id-ID"/>
        </w:rPr>
        <w:t>satu</w:t>
      </w:r>
      <w:r w:rsidR="008A7DF3" w:rsidRPr="0089051C">
        <w:rPr>
          <w:rFonts w:asciiTheme="minorHAnsi" w:hAnsiTheme="minorHAnsi"/>
          <w:i/>
        </w:rPr>
        <w:t xml:space="preserve"> </w:t>
      </w:r>
      <w:proofErr w:type="spellStart"/>
      <w:r w:rsidR="008A7DF3" w:rsidRPr="0089051C">
        <w:rPr>
          <w:rFonts w:asciiTheme="minorHAnsi" w:hAnsiTheme="minorHAnsi"/>
          <w:i/>
        </w:rPr>
        <w:t>jenis</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serat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alam</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yaitu</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serat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Pelepah</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Aren</w:t>
      </w:r>
      <w:proofErr w:type="spellEnd"/>
      <w:r w:rsidR="008A7DF3" w:rsidRPr="0089051C">
        <w:rPr>
          <w:rFonts w:asciiTheme="minorHAnsi" w:hAnsiTheme="minorHAnsi"/>
          <w:i/>
        </w:rPr>
        <w:t>.</w:t>
      </w:r>
      <w:proofErr w:type="gramEnd"/>
      <w:r w:rsidR="008A7DF3" w:rsidRPr="0089051C">
        <w:rPr>
          <w:rFonts w:asciiTheme="minorHAnsi" w:hAnsiTheme="minorHAnsi"/>
          <w:i/>
        </w:rPr>
        <w:t xml:space="preserve"> </w:t>
      </w:r>
      <w:proofErr w:type="spellStart"/>
      <w:r w:rsidR="008A7DF3" w:rsidRPr="0089051C">
        <w:rPr>
          <w:rFonts w:asciiTheme="minorHAnsi" w:hAnsiTheme="minorHAnsi"/>
          <w:i/>
        </w:rPr>
        <w:t>Pengujian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kekuatan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mekanik</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dari</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komposit</w:t>
      </w:r>
      <w:proofErr w:type="spellEnd"/>
      <w:r w:rsidR="008A7DF3" w:rsidRPr="0089051C">
        <w:rPr>
          <w:rFonts w:asciiTheme="minorHAnsi" w:hAnsiTheme="minorHAnsi"/>
          <w:i/>
        </w:rPr>
        <w:t xml:space="preserve"> yang </w:t>
      </w:r>
      <w:proofErr w:type="spellStart"/>
      <w:r w:rsidR="008A7DF3" w:rsidRPr="0089051C">
        <w:rPr>
          <w:rFonts w:asciiTheme="minorHAnsi" w:hAnsiTheme="minorHAnsi"/>
          <w:i/>
        </w:rPr>
        <w:t>dilakukan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dengan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menggunakan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pengujian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tarik</w:t>
      </w:r>
      <w:proofErr w:type="spellEnd"/>
      <w:r w:rsidR="008A7DF3" w:rsidRPr="0089051C">
        <w:rPr>
          <w:rFonts w:asciiTheme="minorHAnsi" w:hAnsiTheme="minorHAnsi"/>
          <w:i/>
        </w:rPr>
        <w:t xml:space="preserve"> (tensile test) yang </w:t>
      </w:r>
      <w:proofErr w:type="spellStart"/>
      <w:r w:rsidR="008A7DF3" w:rsidRPr="0089051C">
        <w:rPr>
          <w:rFonts w:asciiTheme="minorHAnsi" w:hAnsiTheme="minorHAnsi"/>
          <w:i/>
        </w:rPr>
        <w:t>dilakukan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dengan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mesin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uji</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tarik</w:t>
      </w:r>
      <w:proofErr w:type="spellEnd"/>
      <w:r w:rsidR="008A7DF3" w:rsidRPr="0089051C">
        <w:rPr>
          <w:rFonts w:asciiTheme="minorHAnsi" w:hAnsiTheme="minorHAnsi"/>
          <w:i/>
        </w:rPr>
        <w:t xml:space="preserve"> </w:t>
      </w:r>
      <w:proofErr w:type="spellStart"/>
      <w:proofErr w:type="gramStart"/>
      <w:r w:rsidR="008A7DF3" w:rsidRPr="0089051C">
        <w:rPr>
          <w:rFonts w:asciiTheme="minorHAnsi" w:hAnsiTheme="minorHAnsi"/>
          <w:i/>
        </w:rPr>
        <w:t>pearson</w:t>
      </w:r>
      <w:proofErr w:type="spellEnd"/>
      <w:proofErr w:type="gramEnd"/>
      <w:r w:rsidR="008A7DF3" w:rsidRPr="0089051C">
        <w:rPr>
          <w:rFonts w:asciiTheme="minorHAnsi" w:hAnsiTheme="minorHAnsi"/>
          <w:i/>
        </w:rPr>
        <w:t xml:space="preserve"> </w:t>
      </w:r>
      <w:proofErr w:type="spellStart"/>
      <w:r w:rsidR="008A7DF3" w:rsidRPr="0089051C">
        <w:rPr>
          <w:rFonts w:asciiTheme="minorHAnsi" w:hAnsiTheme="minorHAnsi"/>
          <w:i/>
        </w:rPr>
        <w:t>panke</w:t>
      </w:r>
      <w:proofErr w:type="spellEnd"/>
      <w:r w:rsidR="008A7DF3" w:rsidRPr="0089051C">
        <w:rPr>
          <w:rFonts w:asciiTheme="minorHAnsi" w:hAnsiTheme="minorHAnsi"/>
          <w:i/>
        </w:rPr>
        <w:t xml:space="preserve"> Equipment Ltd, </w:t>
      </w:r>
      <w:proofErr w:type="spellStart"/>
      <w:r w:rsidR="008A7DF3" w:rsidRPr="0089051C">
        <w:rPr>
          <w:rFonts w:asciiTheme="minorHAnsi" w:hAnsiTheme="minorHAnsi"/>
          <w:i/>
        </w:rPr>
        <w:t>bentuk</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ukuran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sesuai</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dengan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ukuran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standar</w:t>
      </w:r>
      <w:proofErr w:type="spellEnd"/>
      <w:r w:rsidR="008A7DF3" w:rsidRPr="0089051C">
        <w:rPr>
          <w:rFonts w:asciiTheme="minorHAnsi" w:hAnsiTheme="minorHAnsi"/>
          <w:i/>
        </w:rPr>
        <w:t xml:space="preserve"> ASTM D 3379-75. </w:t>
      </w:r>
      <w:proofErr w:type="spellStart"/>
      <w:r w:rsidR="008A7DF3" w:rsidRPr="0089051C">
        <w:rPr>
          <w:rFonts w:asciiTheme="minorHAnsi" w:hAnsiTheme="minorHAnsi"/>
          <w:i/>
        </w:rPr>
        <w:t>Menganalisa</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membandingkan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komposit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serat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Pelepah</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Aren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dengan</w:t>
      </w:r>
      <w:proofErr w:type="spellEnd"/>
      <w:r w:rsidR="008A7DF3" w:rsidRPr="0089051C">
        <w:rPr>
          <w:rFonts w:asciiTheme="minorHAnsi" w:hAnsiTheme="minorHAnsi"/>
          <w:i/>
          <w:lang w:val="id-ID"/>
        </w:rPr>
        <w:t xml:space="preserve"> </w:t>
      </w:r>
      <w:proofErr w:type="spellStart"/>
      <w:r w:rsidR="008A7DF3" w:rsidRPr="0089051C">
        <w:rPr>
          <w:rFonts w:asciiTheme="minorHAnsi" w:hAnsiTheme="minorHAnsi"/>
          <w:i/>
        </w:rPr>
        <w:t>NaOH</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yaitu</w:t>
      </w:r>
      <w:proofErr w:type="spellEnd"/>
      <w:r w:rsidR="008A7DF3" w:rsidRPr="0089051C">
        <w:rPr>
          <w:rFonts w:asciiTheme="minorHAnsi" w:hAnsiTheme="minorHAnsi"/>
          <w:i/>
        </w:rPr>
        <w:t xml:space="preserve"> 5% </w:t>
      </w:r>
      <w:proofErr w:type="spellStart"/>
      <w:proofErr w:type="gramStart"/>
      <w:r w:rsidR="008A7DF3" w:rsidRPr="0089051C">
        <w:rPr>
          <w:rFonts w:asciiTheme="minorHAnsi" w:hAnsiTheme="minorHAnsi"/>
          <w:i/>
        </w:rPr>
        <w:t>kadar</w:t>
      </w:r>
      <w:proofErr w:type="spellEnd"/>
      <w:proofErr w:type="gramEnd"/>
      <w:r w:rsidR="008A7DF3" w:rsidRPr="0089051C">
        <w:rPr>
          <w:rFonts w:asciiTheme="minorHAnsi" w:hAnsiTheme="minorHAnsi"/>
          <w:i/>
        </w:rPr>
        <w:t xml:space="preserve"> </w:t>
      </w:r>
      <w:proofErr w:type="spellStart"/>
      <w:r w:rsidR="008A7DF3" w:rsidRPr="0089051C">
        <w:rPr>
          <w:rFonts w:asciiTheme="minorHAnsi" w:hAnsiTheme="minorHAnsi"/>
          <w:i/>
        </w:rPr>
        <w:t>NaOH</w:t>
      </w:r>
      <w:proofErr w:type="spellEnd"/>
      <w:r w:rsidR="008A7DF3" w:rsidRPr="0089051C">
        <w:rPr>
          <w:rFonts w:asciiTheme="minorHAnsi" w:hAnsiTheme="minorHAnsi"/>
          <w:i/>
        </w:rPr>
        <w:t xml:space="preserve">. </w:t>
      </w:r>
      <w:proofErr w:type="spellStart"/>
      <w:proofErr w:type="gramStart"/>
      <w:r w:rsidR="008A7DF3" w:rsidRPr="0089051C">
        <w:rPr>
          <w:rFonts w:asciiTheme="minorHAnsi" w:hAnsiTheme="minorHAnsi"/>
          <w:i/>
        </w:rPr>
        <w:t>Menurut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analisa</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nilai</w:t>
      </w:r>
      <w:proofErr w:type="spellEnd"/>
      <w:r w:rsidR="008A7DF3" w:rsidRPr="0089051C">
        <w:rPr>
          <w:rFonts w:asciiTheme="minorHAnsi" w:hAnsiTheme="minorHAnsi"/>
          <w:i/>
        </w:rPr>
        <w:t xml:space="preserve"> yang </w:t>
      </w:r>
      <w:proofErr w:type="spellStart"/>
      <w:r w:rsidR="008A7DF3" w:rsidRPr="0089051C">
        <w:rPr>
          <w:rFonts w:asciiTheme="minorHAnsi" w:hAnsiTheme="minorHAnsi"/>
          <w:i/>
        </w:rPr>
        <w:t>terbaik</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dari</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kekuatan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tarik</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pada</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serat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Pelepah</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Aren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yaitu</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dengan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perlakuan</w:t>
      </w:r>
      <w:proofErr w:type="spellEnd"/>
      <w:r w:rsidR="008A7DF3" w:rsidRPr="0089051C">
        <w:rPr>
          <w:rFonts w:asciiTheme="minorHAnsi" w:hAnsiTheme="minorHAnsi"/>
          <w:i/>
        </w:rPr>
        <w:t xml:space="preserve"> alkali 5% </w:t>
      </w:r>
      <w:proofErr w:type="spellStart"/>
      <w:r w:rsidR="008A7DF3" w:rsidRPr="0089051C">
        <w:rPr>
          <w:rFonts w:asciiTheme="minorHAnsi" w:hAnsiTheme="minorHAnsi"/>
          <w:i/>
        </w:rPr>
        <w:t>NaOH</w:t>
      </w:r>
      <w:proofErr w:type="spellEnd"/>
      <w:r w:rsidR="008A7DF3" w:rsidRPr="0089051C">
        <w:rPr>
          <w:rFonts w:asciiTheme="minorHAnsi" w:hAnsiTheme="minorHAnsi"/>
          <w:i/>
        </w:rPr>
        <w:t>.</w:t>
      </w:r>
      <w:proofErr w:type="gramEnd"/>
      <w:r w:rsidR="008A7DF3" w:rsidRPr="0089051C">
        <w:rPr>
          <w:rFonts w:asciiTheme="minorHAnsi" w:hAnsiTheme="minorHAnsi"/>
          <w:i/>
        </w:rPr>
        <w:t xml:space="preserve"> </w:t>
      </w:r>
      <w:proofErr w:type="spellStart"/>
      <w:proofErr w:type="gramStart"/>
      <w:r w:rsidR="008A7DF3" w:rsidRPr="0089051C">
        <w:rPr>
          <w:rFonts w:asciiTheme="minorHAnsi" w:hAnsiTheme="minorHAnsi"/>
          <w:i/>
        </w:rPr>
        <w:t>Kekuatan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tarik</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serat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Pelepah</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Aren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lebih</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tinggi</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daipada</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kekuatan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tarik</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serat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Lontar</w:t>
      </w:r>
      <w:proofErr w:type="spellEnd"/>
      <w:r w:rsidR="008A7DF3" w:rsidRPr="0089051C">
        <w:rPr>
          <w:rFonts w:asciiTheme="minorHAnsi" w:hAnsiTheme="minorHAnsi"/>
          <w:i/>
        </w:rPr>
        <w:t>.</w:t>
      </w:r>
      <w:proofErr w:type="gramEnd"/>
    </w:p>
    <w:p w:rsidR="008A7DF3" w:rsidRPr="008A7DF3" w:rsidRDefault="008A7DF3" w:rsidP="008A7DF3">
      <w:pPr>
        <w:jc w:val="both"/>
        <w:rPr>
          <w:rFonts w:asciiTheme="minorHAnsi" w:hAnsiTheme="minorHAnsi"/>
          <w:sz w:val="24"/>
          <w:szCs w:val="24"/>
          <w:lang w:val="id-ID"/>
        </w:rPr>
      </w:pPr>
    </w:p>
    <w:p w:rsidR="008A7DF3" w:rsidRPr="008A7DF3" w:rsidRDefault="0089051C" w:rsidP="008A7DF3">
      <w:pPr>
        <w:jc w:val="both"/>
        <w:rPr>
          <w:rFonts w:asciiTheme="minorHAnsi" w:hAnsiTheme="minorHAnsi"/>
          <w:sz w:val="24"/>
          <w:szCs w:val="24"/>
        </w:rPr>
      </w:pPr>
      <w:r>
        <w:rPr>
          <w:rFonts w:asciiTheme="minorHAnsi" w:hAnsiTheme="minorHAnsi"/>
          <w:sz w:val="24"/>
          <w:szCs w:val="24"/>
          <w:lang w:val="id-ID"/>
        </w:rPr>
        <w:t xml:space="preserve">       </w:t>
      </w:r>
      <w:r w:rsidR="008A7DF3" w:rsidRPr="0089051C">
        <w:rPr>
          <w:rFonts w:asciiTheme="minorHAnsi" w:hAnsiTheme="minorHAnsi"/>
          <w:b/>
        </w:rPr>
        <w:t xml:space="preserve">Kata </w:t>
      </w:r>
      <w:proofErr w:type="spellStart"/>
      <w:proofErr w:type="gramStart"/>
      <w:r w:rsidR="008A7DF3" w:rsidRPr="0089051C">
        <w:rPr>
          <w:rFonts w:asciiTheme="minorHAnsi" w:hAnsiTheme="minorHAnsi"/>
          <w:b/>
        </w:rPr>
        <w:t>kunci</w:t>
      </w:r>
      <w:proofErr w:type="spellEnd"/>
      <w:r w:rsidR="008A7DF3" w:rsidRPr="008A7DF3">
        <w:rPr>
          <w:rFonts w:asciiTheme="minorHAnsi" w:hAnsiTheme="minorHAnsi"/>
          <w:sz w:val="24"/>
          <w:szCs w:val="24"/>
        </w:rPr>
        <w:t xml:space="preserve"> :</w:t>
      </w:r>
      <w:proofErr w:type="gramEnd"/>
      <w:r w:rsidR="008A7DF3" w:rsidRPr="008A7DF3">
        <w:rPr>
          <w:rFonts w:asciiTheme="minorHAnsi" w:hAnsiTheme="minorHAnsi"/>
          <w:sz w:val="24"/>
          <w:szCs w:val="24"/>
        </w:rPr>
        <w:t xml:space="preserve"> </w:t>
      </w:r>
      <w:r w:rsidR="008A7DF3" w:rsidRPr="0089051C">
        <w:rPr>
          <w:rFonts w:asciiTheme="minorHAnsi" w:hAnsiTheme="minorHAnsi"/>
          <w:i/>
          <w:lang w:val="id-ID"/>
        </w:rPr>
        <w:t xml:space="preserve">NaOH, </w:t>
      </w:r>
      <w:proofErr w:type="spellStart"/>
      <w:r w:rsidR="008A7DF3" w:rsidRPr="0089051C">
        <w:rPr>
          <w:rFonts w:asciiTheme="minorHAnsi" w:hAnsiTheme="minorHAnsi"/>
          <w:i/>
        </w:rPr>
        <w:t>serat</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Pelepah</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Aren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kekuatan</w:t>
      </w:r>
      <w:proofErr w:type="spellEnd"/>
      <w:r w:rsidR="008A7DF3" w:rsidRPr="0089051C">
        <w:rPr>
          <w:rFonts w:asciiTheme="minorHAnsi" w:hAnsiTheme="minorHAnsi"/>
          <w:i/>
        </w:rPr>
        <w:t xml:space="preserve"> </w:t>
      </w:r>
      <w:proofErr w:type="spellStart"/>
      <w:r w:rsidR="008A7DF3" w:rsidRPr="0089051C">
        <w:rPr>
          <w:rFonts w:asciiTheme="minorHAnsi" w:hAnsiTheme="minorHAnsi"/>
          <w:i/>
        </w:rPr>
        <w:t>tarik</w:t>
      </w:r>
      <w:proofErr w:type="spellEnd"/>
      <w:r w:rsidR="008A7DF3" w:rsidRPr="0089051C">
        <w:rPr>
          <w:rFonts w:asciiTheme="minorHAnsi" w:hAnsiTheme="minorHAnsi"/>
          <w:i/>
        </w:rPr>
        <w:t>, alkali</w:t>
      </w:r>
      <w:r w:rsidR="008A7DF3" w:rsidRPr="0089051C">
        <w:rPr>
          <w:rFonts w:asciiTheme="minorHAnsi" w:hAnsiTheme="minorHAnsi"/>
          <w:i/>
          <w:lang w:val="id-ID"/>
        </w:rPr>
        <w:t>, Standar ASTM</w:t>
      </w:r>
      <w:r w:rsidR="008A7DF3" w:rsidRPr="0089051C">
        <w:rPr>
          <w:rFonts w:asciiTheme="minorHAnsi" w:hAnsiTheme="minorHAnsi"/>
          <w:i/>
        </w:rPr>
        <w:t>.</w:t>
      </w:r>
    </w:p>
    <w:p w:rsidR="00507AB1" w:rsidRPr="008A7DF3" w:rsidRDefault="00507AB1" w:rsidP="00507AB1">
      <w:pPr>
        <w:pBdr>
          <w:bottom w:val="single" w:sz="6" w:space="1" w:color="auto"/>
        </w:pBdr>
        <w:ind w:left="851" w:right="9" w:hanging="851"/>
        <w:jc w:val="both"/>
        <w:rPr>
          <w:rFonts w:asciiTheme="minorHAnsi" w:hAnsiTheme="minorHAnsi" w:cstheme="minorHAnsi"/>
          <w:b/>
        </w:rPr>
      </w:pPr>
    </w:p>
    <w:p w:rsidR="00507AB1" w:rsidRPr="00593BCC" w:rsidRDefault="00507AB1" w:rsidP="00507AB1">
      <w:pPr>
        <w:ind w:left="851" w:right="851"/>
        <w:jc w:val="both"/>
        <w:rPr>
          <w:rFonts w:asciiTheme="minorHAnsi" w:hAnsiTheme="minorHAnsi" w:cstheme="minorHAnsi"/>
          <w:b/>
        </w:rPr>
      </w:pPr>
    </w:p>
    <w:p w:rsidR="0082440A" w:rsidRPr="0038457A" w:rsidRDefault="0082440A" w:rsidP="00593BCC">
      <w:pPr>
        <w:ind w:right="9"/>
        <w:rPr>
          <w:rFonts w:asciiTheme="minorHAnsi" w:hAnsiTheme="minorHAnsi" w:cstheme="minorHAnsi"/>
        </w:rPr>
        <w:sectPr w:rsidR="0082440A" w:rsidRPr="0038457A" w:rsidSect="008C208A">
          <w:headerReference w:type="even" r:id="rId9"/>
          <w:headerReference w:type="default" r:id="rId10"/>
          <w:footerReference w:type="even" r:id="rId11"/>
          <w:footerReference w:type="default" r:id="rId12"/>
          <w:headerReference w:type="first" r:id="rId13"/>
          <w:footerReference w:type="first" r:id="rId14"/>
          <w:pgSz w:w="11907" w:h="16840" w:code="9"/>
          <w:pgMar w:top="993" w:right="1134" w:bottom="1701" w:left="1134" w:header="709" w:footer="1134" w:gutter="0"/>
          <w:cols w:space="288"/>
          <w:titlePg/>
        </w:sectPr>
      </w:pPr>
    </w:p>
    <w:p w:rsidR="0089051C" w:rsidRPr="00593BCC" w:rsidRDefault="0089051C" w:rsidP="0089051C">
      <w:pPr>
        <w:ind w:left="851" w:right="851"/>
        <w:jc w:val="both"/>
        <w:rPr>
          <w:rFonts w:asciiTheme="minorHAnsi" w:hAnsiTheme="minorHAnsi" w:cstheme="minorHAnsi"/>
          <w:b/>
        </w:rPr>
      </w:pPr>
    </w:p>
    <w:p w:rsidR="0089051C" w:rsidRPr="0038457A" w:rsidRDefault="0089051C" w:rsidP="0089051C">
      <w:pPr>
        <w:ind w:right="9"/>
        <w:rPr>
          <w:rFonts w:asciiTheme="minorHAnsi" w:hAnsiTheme="minorHAnsi" w:cstheme="minorHAnsi"/>
        </w:rPr>
        <w:sectPr w:rsidR="0089051C" w:rsidRPr="0038457A" w:rsidSect="0089051C">
          <w:headerReference w:type="even" r:id="rId15"/>
          <w:headerReference w:type="default" r:id="rId16"/>
          <w:footerReference w:type="even" r:id="rId17"/>
          <w:footerReference w:type="default" r:id="rId18"/>
          <w:headerReference w:type="first" r:id="rId19"/>
          <w:type w:val="continuous"/>
          <w:pgSz w:w="11907" w:h="16840" w:code="9"/>
          <w:pgMar w:top="993" w:right="1134" w:bottom="1701" w:left="1134" w:header="709" w:footer="1134" w:gutter="0"/>
          <w:cols w:space="288"/>
          <w:titlePg/>
        </w:sectPr>
      </w:pPr>
    </w:p>
    <w:p w:rsidR="0089051C" w:rsidRPr="00C65722" w:rsidRDefault="0089051C" w:rsidP="0089051C">
      <w:pPr>
        <w:pStyle w:val="Heading1"/>
        <w:spacing w:before="0" w:after="120"/>
        <w:ind w:left="284" w:hanging="284"/>
        <w:jc w:val="left"/>
        <w:rPr>
          <w:b/>
          <w:smallCaps w:val="0"/>
          <w:sz w:val="24"/>
          <w:szCs w:val="24"/>
        </w:rPr>
      </w:pPr>
      <w:r>
        <w:rPr>
          <w:rFonts w:asciiTheme="minorHAnsi" w:hAnsiTheme="minorHAnsi" w:cstheme="minorHAnsi"/>
          <w:b/>
          <w:smallCaps w:val="0"/>
          <w:sz w:val="24"/>
          <w:szCs w:val="24"/>
        </w:rPr>
        <w:lastRenderedPageBreak/>
        <w:t xml:space="preserve">1    </w:t>
      </w:r>
      <w:proofErr w:type="spellStart"/>
      <w:r w:rsidRPr="00C65722">
        <w:rPr>
          <w:rFonts w:asciiTheme="minorHAnsi" w:hAnsiTheme="minorHAnsi" w:cstheme="minorHAnsi"/>
          <w:b/>
          <w:smallCaps w:val="0"/>
          <w:sz w:val="24"/>
          <w:szCs w:val="24"/>
        </w:rPr>
        <w:t>Pendahuluan</w:t>
      </w:r>
      <w:proofErr w:type="spellEnd"/>
    </w:p>
    <w:p w:rsidR="00F909DF" w:rsidRPr="0089051C" w:rsidRDefault="00F909DF" w:rsidP="0089051C">
      <w:pPr>
        <w:adjustRightInd w:val="0"/>
        <w:ind w:firstLine="202"/>
        <w:jc w:val="both"/>
        <w:rPr>
          <w:rFonts w:asciiTheme="minorHAnsi" w:hAnsiTheme="minorHAnsi" w:cstheme="minorHAnsi"/>
        </w:rPr>
      </w:pPr>
      <w:proofErr w:type="spellStart"/>
      <w:proofErr w:type="gramStart"/>
      <w:r w:rsidRPr="0089051C">
        <w:rPr>
          <w:rFonts w:asciiTheme="minorHAnsi" w:hAnsiTheme="minorHAnsi" w:cstheme="minorHAnsi"/>
        </w:rPr>
        <w:t>Serat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sebagai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elemen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penguat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sangat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menentukan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sifat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mekanik</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dari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komposit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karena</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meneruskan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beban</w:t>
      </w:r>
      <w:proofErr w:type="spellEnd"/>
      <w:r w:rsidRPr="0089051C">
        <w:rPr>
          <w:rFonts w:asciiTheme="minorHAnsi" w:hAnsiTheme="minorHAnsi" w:cstheme="minorHAnsi"/>
        </w:rPr>
        <w:t xml:space="preserve"> yang </w:t>
      </w:r>
      <w:proofErr w:type="spellStart"/>
      <w:r w:rsidRPr="0089051C">
        <w:rPr>
          <w:rFonts w:asciiTheme="minorHAnsi" w:hAnsiTheme="minorHAnsi" w:cstheme="minorHAnsi"/>
        </w:rPr>
        <w:t>didistribusikan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oleh</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matrik</w:t>
      </w:r>
      <w:proofErr w:type="spellEnd"/>
      <w:r w:rsidRPr="0089051C">
        <w:rPr>
          <w:rFonts w:asciiTheme="minorHAnsi" w:hAnsiTheme="minorHAnsi" w:cstheme="minorHAnsi"/>
        </w:rPr>
        <w:t>.</w:t>
      </w:r>
      <w:proofErr w:type="gramEnd"/>
      <w:r w:rsidRPr="0089051C">
        <w:rPr>
          <w:rFonts w:asciiTheme="minorHAnsi" w:hAnsiTheme="minorHAnsi" w:cstheme="minorHAnsi"/>
        </w:rPr>
        <w:t xml:space="preserve"> </w:t>
      </w:r>
      <w:proofErr w:type="spellStart"/>
      <w:proofErr w:type="gramStart"/>
      <w:r w:rsidRPr="0089051C">
        <w:rPr>
          <w:rFonts w:asciiTheme="minorHAnsi" w:hAnsiTheme="minorHAnsi" w:cstheme="minorHAnsi"/>
        </w:rPr>
        <w:t>Orientasi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arah</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serat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fraksi</w:t>
      </w:r>
      <w:proofErr w:type="spellEnd"/>
      <w:r w:rsidRPr="0089051C">
        <w:rPr>
          <w:rFonts w:asciiTheme="minorHAnsi" w:hAnsiTheme="minorHAnsi" w:cstheme="minorHAnsi"/>
        </w:rPr>
        <w:t xml:space="preserve"> </w:t>
      </w:r>
      <w:r w:rsidRPr="0089051C">
        <w:rPr>
          <w:rFonts w:asciiTheme="minorHAnsi" w:hAnsiTheme="minorHAnsi" w:cstheme="minorHAnsi"/>
          <w:i/>
          <w:iCs/>
        </w:rPr>
        <w:t>volume</w:t>
      </w:r>
      <w:r w:rsidRPr="0089051C">
        <w:rPr>
          <w:rFonts w:asciiTheme="minorHAnsi" w:hAnsiTheme="minorHAnsi" w:cstheme="minorHAnsi"/>
        </w:rPr>
        <w:t xml:space="preserve">, </w:t>
      </w:r>
      <w:proofErr w:type="spellStart"/>
      <w:r w:rsidRPr="0089051C">
        <w:rPr>
          <w:rFonts w:asciiTheme="minorHAnsi" w:hAnsiTheme="minorHAnsi" w:cstheme="minorHAnsi"/>
        </w:rPr>
        <w:t>ukuran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bentuk</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serta</w:t>
      </w:r>
      <w:proofErr w:type="spellEnd"/>
      <w:r w:rsidRPr="0089051C">
        <w:rPr>
          <w:rFonts w:asciiTheme="minorHAnsi" w:hAnsiTheme="minorHAnsi" w:cstheme="minorHAnsi"/>
        </w:rPr>
        <w:t xml:space="preserve"> material </w:t>
      </w:r>
      <w:proofErr w:type="spellStart"/>
      <w:r w:rsidRPr="0089051C">
        <w:rPr>
          <w:rFonts w:asciiTheme="minorHAnsi" w:hAnsiTheme="minorHAnsi" w:cstheme="minorHAnsi"/>
        </w:rPr>
        <w:t>serat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adalah</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faktor-faktor</w:t>
      </w:r>
      <w:proofErr w:type="spellEnd"/>
      <w:r w:rsidRPr="0089051C">
        <w:rPr>
          <w:rFonts w:asciiTheme="minorHAnsi" w:hAnsiTheme="minorHAnsi" w:cstheme="minorHAnsi"/>
        </w:rPr>
        <w:t xml:space="preserve"> yang </w:t>
      </w:r>
      <w:proofErr w:type="spellStart"/>
      <w:r w:rsidRPr="0089051C">
        <w:rPr>
          <w:rFonts w:asciiTheme="minorHAnsi" w:hAnsiTheme="minorHAnsi" w:cstheme="minorHAnsi"/>
        </w:rPr>
        <w:t>mempengaruhi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properti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mekanik</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dari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laminat</w:t>
      </w:r>
      <w:proofErr w:type="spellEnd"/>
      <w:r w:rsidRPr="0089051C">
        <w:rPr>
          <w:rFonts w:asciiTheme="minorHAnsi" w:hAnsiTheme="minorHAnsi" w:cstheme="minorHAnsi"/>
        </w:rPr>
        <w:t>.</w:t>
      </w:r>
      <w:proofErr w:type="gramEnd"/>
      <w:r w:rsidRPr="0089051C">
        <w:rPr>
          <w:rFonts w:asciiTheme="minorHAnsi" w:hAnsiTheme="minorHAnsi" w:cstheme="minorHAnsi"/>
        </w:rPr>
        <w:t xml:space="preserve"> </w:t>
      </w:r>
      <w:proofErr w:type="spellStart"/>
      <w:r w:rsidRPr="0089051C">
        <w:rPr>
          <w:rFonts w:asciiTheme="minorHAnsi" w:hAnsiTheme="minorHAnsi" w:cstheme="minorHAnsi"/>
        </w:rPr>
        <w:t>Serat</w:t>
      </w:r>
      <w:proofErr w:type="spellEnd"/>
      <w:r w:rsidRPr="0089051C">
        <w:rPr>
          <w:rFonts w:asciiTheme="minorHAnsi" w:hAnsiTheme="minorHAnsi" w:cstheme="minorHAnsi"/>
        </w:rPr>
        <w:t xml:space="preserve"> rami</w:t>
      </w:r>
      <w:r w:rsidRPr="0089051C">
        <w:rPr>
          <w:rFonts w:asciiTheme="minorHAnsi" w:hAnsiTheme="minorHAnsi" w:cstheme="minorHAnsi"/>
          <w:iCs/>
        </w:rPr>
        <w:t xml:space="preserve"> </w:t>
      </w:r>
      <w:proofErr w:type="spellStart"/>
      <w:r w:rsidRPr="0089051C">
        <w:rPr>
          <w:rFonts w:asciiTheme="minorHAnsi" w:hAnsiTheme="minorHAnsi" w:cstheme="minorHAnsi"/>
          <w:iCs/>
        </w:rPr>
        <w:t>kontinyu</w:t>
      </w:r>
      <w:proofErr w:type="spellEnd"/>
      <w:r w:rsidRPr="0089051C">
        <w:rPr>
          <w:rFonts w:asciiTheme="minorHAnsi" w:hAnsiTheme="minorHAnsi" w:cstheme="minorHAnsi"/>
        </w:rPr>
        <w:t xml:space="preserve"> yang </w:t>
      </w:r>
      <w:proofErr w:type="spellStart"/>
      <w:r w:rsidRPr="0089051C">
        <w:rPr>
          <w:rFonts w:asciiTheme="minorHAnsi" w:hAnsiTheme="minorHAnsi" w:cstheme="minorHAnsi"/>
        </w:rPr>
        <w:t>dikombinasikan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dengan</w:t>
      </w:r>
      <w:proofErr w:type="spellEnd"/>
      <w:r w:rsidRPr="0089051C">
        <w:rPr>
          <w:rFonts w:asciiTheme="minorHAnsi" w:hAnsiTheme="minorHAnsi" w:cstheme="minorHAnsi"/>
        </w:rPr>
        <w:t xml:space="preserve"> resin</w:t>
      </w:r>
      <w:r w:rsidRPr="0089051C">
        <w:rPr>
          <w:rFonts w:asciiTheme="minorHAnsi" w:hAnsiTheme="minorHAnsi" w:cstheme="minorHAnsi"/>
          <w:i/>
          <w:iCs/>
        </w:rPr>
        <w:t xml:space="preserve"> polyester</w:t>
      </w:r>
      <w:r w:rsidRPr="0089051C">
        <w:rPr>
          <w:rFonts w:asciiTheme="minorHAnsi" w:hAnsiTheme="minorHAnsi" w:cstheme="minorHAnsi"/>
        </w:rPr>
        <w:t xml:space="preserve"> </w:t>
      </w:r>
      <w:proofErr w:type="spellStart"/>
      <w:r w:rsidRPr="0089051C">
        <w:rPr>
          <w:rFonts w:asciiTheme="minorHAnsi" w:hAnsiTheme="minorHAnsi" w:cstheme="minorHAnsi"/>
        </w:rPr>
        <w:t>sebagai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matrik</w:t>
      </w:r>
      <w:proofErr w:type="spellEnd"/>
      <w:r w:rsidRPr="0089051C">
        <w:rPr>
          <w:rFonts w:asciiTheme="minorHAnsi" w:hAnsiTheme="minorHAnsi" w:cstheme="minorHAnsi"/>
        </w:rPr>
        <w:t xml:space="preserve"> </w:t>
      </w:r>
      <w:proofErr w:type="spellStart"/>
      <w:proofErr w:type="gramStart"/>
      <w:r w:rsidRPr="0089051C">
        <w:rPr>
          <w:rFonts w:asciiTheme="minorHAnsi" w:hAnsiTheme="minorHAnsi" w:cstheme="minorHAnsi"/>
        </w:rPr>
        <w:t>akan</w:t>
      </w:r>
      <w:proofErr w:type="spellEnd"/>
      <w:proofErr w:type="gramEnd"/>
      <w:r w:rsidRPr="0089051C">
        <w:rPr>
          <w:rFonts w:asciiTheme="minorHAnsi" w:hAnsiTheme="minorHAnsi" w:cstheme="minorHAnsi"/>
        </w:rPr>
        <w:t xml:space="preserve"> </w:t>
      </w:r>
      <w:proofErr w:type="spellStart"/>
      <w:r w:rsidRPr="0089051C">
        <w:rPr>
          <w:rFonts w:asciiTheme="minorHAnsi" w:hAnsiTheme="minorHAnsi" w:cstheme="minorHAnsi"/>
        </w:rPr>
        <w:t>dapat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menghasilkan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komposit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alternatif</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untuk</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aplikasi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teknik</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Dengan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memvariasikan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orientasi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arah</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serat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fraksi</w:t>
      </w:r>
      <w:proofErr w:type="spellEnd"/>
      <w:r w:rsidRPr="0089051C">
        <w:rPr>
          <w:rFonts w:asciiTheme="minorHAnsi" w:hAnsiTheme="minorHAnsi" w:cstheme="minorHAnsi"/>
        </w:rPr>
        <w:t xml:space="preserve"> </w:t>
      </w:r>
      <w:r w:rsidRPr="0089051C">
        <w:rPr>
          <w:rFonts w:asciiTheme="minorHAnsi" w:hAnsiTheme="minorHAnsi" w:cstheme="minorHAnsi"/>
          <w:i/>
          <w:iCs/>
        </w:rPr>
        <w:t>volume</w:t>
      </w:r>
      <w:r w:rsidRPr="0089051C">
        <w:rPr>
          <w:rFonts w:asciiTheme="minorHAnsi" w:hAnsiTheme="minorHAnsi" w:cstheme="minorHAnsi"/>
        </w:rPr>
        <w:t xml:space="preserve"> </w:t>
      </w:r>
      <w:proofErr w:type="spellStart"/>
      <w:r w:rsidRPr="0089051C">
        <w:rPr>
          <w:rFonts w:asciiTheme="minorHAnsi" w:hAnsiTheme="minorHAnsi" w:cstheme="minorHAnsi"/>
        </w:rPr>
        <w:t>dari</w:t>
      </w:r>
      <w:proofErr w:type="spellEnd"/>
      <w:r w:rsidRPr="0089051C">
        <w:rPr>
          <w:rFonts w:asciiTheme="minorHAnsi" w:hAnsiTheme="minorHAnsi" w:cstheme="minorHAnsi"/>
        </w:rPr>
        <w:t xml:space="preserve"> rami</w:t>
      </w:r>
      <w:r w:rsidRPr="0089051C">
        <w:rPr>
          <w:rFonts w:asciiTheme="minorHAnsi" w:hAnsiTheme="minorHAnsi" w:cstheme="minorHAnsi"/>
          <w:iCs/>
        </w:rPr>
        <w:t xml:space="preserve"> </w:t>
      </w:r>
      <w:proofErr w:type="spellStart"/>
      <w:r w:rsidRPr="0089051C">
        <w:rPr>
          <w:rFonts w:asciiTheme="minorHAnsi" w:hAnsiTheme="minorHAnsi" w:cstheme="minorHAnsi"/>
          <w:iCs/>
        </w:rPr>
        <w:t>kontinyu</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diharapkan</w:t>
      </w:r>
      <w:proofErr w:type="spellEnd"/>
      <w:r w:rsidRPr="0089051C">
        <w:rPr>
          <w:rFonts w:asciiTheme="minorHAnsi" w:hAnsiTheme="minorHAnsi" w:cstheme="minorHAnsi"/>
        </w:rPr>
        <w:t xml:space="preserve"> </w:t>
      </w:r>
      <w:proofErr w:type="spellStart"/>
      <w:proofErr w:type="gramStart"/>
      <w:r w:rsidRPr="0089051C">
        <w:rPr>
          <w:rFonts w:asciiTheme="minorHAnsi" w:hAnsiTheme="minorHAnsi" w:cstheme="minorHAnsi"/>
        </w:rPr>
        <w:t>akan</w:t>
      </w:r>
      <w:proofErr w:type="spellEnd"/>
      <w:proofErr w:type="gramEnd"/>
      <w:r w:rsidRPr="0089051C">
        <w:rPr>
          <w:rFonts w:asciiTheme="minorHAnsi" w:hAnsiTheme="minorHAnsi" w:cstheme="minorHAnsi"/>
        </w:rPr>
        <w:t xml:space="preserve"> </w:t>
      </w:r>
      <w:proofErr w:type="spellStart"/>
      <w:r w:rsidRPr="0089051C">
        <w:rPr>
          <w:rFonts w:asciiTheme="minorHAnsi" w:hAnsiTheme="minorHAnsi" w:cstheme="minorHAnsi"/>
        </w:rPr>
        <w:t>didapatkan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hasil</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properti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mekanik</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komposit</w:t>
      </w:r>
      <w:proofErr w:type="spellEnd"/>
      <w:r w:rsidRPr="0089051C">
        <w:rPr>
          <w:rFonts w:asciiTheme="minorHAnsi" w:hAnsiTheme="minorHAnsi" w:cstheme="minorHAnsi"/>
        </w:rPr>
        <w:t xml:space="preserve"> yang </w:t>
      </w:r>
      <w:proofErr w:type="spellStart"/>
      <w:r w:rsidRPr="0089051C">
        <w:rPr>
          <w:rFonts w:asciiTheme="minorHAnsi" w:hAnsiTheme="minorHAnsi" w:cstheme="minorHAnsi"/>
        </w:rPr>
        <w:t>maksimal</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untuk</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dapat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mendukung</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pemanfaatan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komposit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alternatif</w:t>
      </w:r>
      <w:proofErr w:type="spellEnd"/>
      <w:r w:rsidRPr="0089051C">
        <w:rPr>
          <w:rFonts w:asciiTheme="minorHAnsi" w:hAnsiTheme="minorHAnsi" w:cstheme="minorHAnsi"/>
        </w:rPr>
        <w:t xml:space="preserve"> [</w:t>
      </w:r>
      <w:r w:rsidR="005C5360">
        <w:rPr>
          <w:rFonts w:asciiTheme="minorHAnsi" w:hAnsiTheme="minorHAnsi" w:cstheme="minorHAnsi"/>
        </w:rPr>
        <w:t>5</w:t>
      </w:r>
      <w:r w:rsidRPr="0089051C">
        <w:rPr>
          <w:rFonts w:asciiTheme="minorHAnsi" w:hAnsiTheme="minorHAnsi" w:cstheme="minorHAnsi"/>
        </w:rPr>
        <w:t>].</w:t>
      </w:r>
    </w:p>
    <w:p w:rsidR="00F909DF" w:rsidRPr="0089051C" w:rsidRDefault="00F909DF" w:rsidP="0089051C">
      <w:pPr>
        <w:adjustRightInd w:val="0"/>
        <w:ind w:firstLine="202"/>
        <w:jc w:val="both"/>
        <w:rPr>
          <w:rFonts w:asciiTheme="minorHAnsi" w:hAnsiTheme="minorHAnsi" w:cstheme="minorHAnsi"/>
        </w:rPr>
      </w:pPr>
      <w:proofErr w:type="spellStart"/>
      <w:proofErr w:type="gramStart"/>
      <w:r w:rsidRPr="0089051C">
        <w:rPr>
          <w:rFonts w:asciiTheme="minorHAnsi" w:hAnsiTheme="minorHAnsi" w:cstheme="minorHAnsi"/>
        </w:rPr>
        <w:t>Keunggulan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komposit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serat</w:t>
      </w:r>
      <w:proofErr w:type="spellEnd"/>
      <w:r w:rsidRPr="0089051C">
        <w:rPr>
          <w:rFonts w:asciiTheme="minorHAnsi" w:hAnsiTheme="minorHAnsi" w:cstheme="minorHAnsi"/>
        </w:rPr>
        <w:t xml:space="preserve"> rami </w:t>
      </w:r>
      <w:proofErr w:type="spellStart"/>
      <w:r w:rsidRPr="0089051C">
        <w:rPr>
          <w:rFonts w:asciiTheme="minorHAnsi" w:hAnsiTheme="minorHAnsi" w:cstheme="minorHAnsi"/>
        </w:rPr>
        <w:t>dibandingkan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dengan</w:t>
      </w:r>
      <w:proofErr w:type="spellEnd"/>
      <w:r w:rsidRPr="0089051C">
        <w:rPr>
          <w:rFonts w:asciiTheme="minorHAnsi" w:hAnsiTheme="minorHAnsi" w:cstheme="minorHAnsi"/>
        </w:rPr>
        <w:t xml:space="preserve"> </w:t>
      </w:r>
      <w:r w:rsidRPr="0089051C">
        <w:rPr>
          <w:rFonts w:asciiTheme="minorHAnsi" w:hAnsiTheme="minorHAnsi" w:cstheme="minorHAnsi"/>
          <w:i/>
          <w:iCs/>
        </w:rPr>
        <w:t>fiber glass</w:t>
      </w:r>
      <w:r w:rsidRPr="0089051C">
        <w:rPr>
          <w:rFonts w:asciiTheme="minorHAnsi" w:hAnsiTheme="minorHAnsi" w:cstheme="minorHAnsi"/>
        </w:rPr>
        <w:t xml:space="preserve"> </w:t>
      </w:r>
      <w:proofErr w:type="spellStart"/>
      <w:r w:rsidRPr="0089051C">
        <w:rPr>
          <w:rFonts w:asciiTheme="minorHAnsi" w:hAnsiTheme="minorHAnsi" w:cstheme="minorHAnsi"/>
        </w:rPr>
        <w:t>adalah</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komposit</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serat</w:t>
      </w:r>
      <w:proofErr w:type="spellEnd"/>
      <w:r w:rsidRPr="0089051C">
        <w:rPr>
          <w:rFonts w:asciiTheme="minorHAnsi" w:hAnsiTheme="minorHAnsi" w:cstheme="minorHAnsi"/>
        </w:rPr>
        <w:t xml:space="preserve"> rami </w:t>
      </w:r>
      <w:proofErr w:type="spellStart"/>
      <w:r w:rsidRPr="0089051C">
        <w:rPr>
          <w:rFonts w:asciiTheme="minorHAnsi" w:hAnsiTheme="minorHAnsi" w:cstheme="minorHAnsi"/>
        </w:rPr>
        <w:t>lebih</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ramah</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lingkungan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karena</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mampu</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terbiodegrasi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secara</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alami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harganya</w:t>
      </w:r>
      <w:proofErr w:type="spellEnd"/>
      <w:r w:rsidRPr="0089051C">
        <w:rPr>
          <w:rFonts w:asciiTheme="minorHAnsi" w:hAnsiTheme="minorHAnsi" w:cstheme="minorHAnsi"/>
        </w:rPr>
        <w:t xml:space="preserve"> pun </w:t>
      </w:r>
      <w:proofErr w:type="spellStart"/>
      <w:r w:rsidRPr="0089051C">
        <w:rPr>
          <w:rFonts w:asciiTheme="minorHAnsi" w:hAnsiTheme="minorHAnsi" w:cstheme="minorHAnsi"/>
        </w:rPr>
        <w:t>lebih</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murah</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dibandingkan</w:t>
      </w:r>
      <w:proofErr w:type="spellEnd"/>
      <w:r w:rsidRPr="0089051C">
        <w:rPr>
          <w:rFonts w:asciiTheme="minorHAnsi" w:hAnsiTheme="minorHAnsi" w:cstheme="minorHAnsi"/>
        </w:rPr>
        <w:t xml:space="preserve"> </w:t>
      </w:r>
      <w:r w:rsidRPr="0089051C">
        <w:rPr>
          <w:rFonts w:asciiTheme="minorHAnsi" w:hAnsiTheme="minorHAnsi" w:cstheme="minorHAnsi"/>
          <w:i/>
          <w:iCs/>
        </w:rPr>
        <w:t>fiber glass</w:t>
      </w:r>
      <w:r w:rsidRPr="0089051C">
        <w:rPr>
          <w:rFonts w:asciiTheme="minorHAnsi" w:hAnsiTheme="minorHAnsi" w:cstheme="minorHAnsi"/>
        </w:rPr>
        <w:t>.</w:t>
      </w:r>
      <w:proofErr w:type="gramEnd"/>
      <w:r w:rsidRPr="0089051C">
        <w:rPr>
          <w:rFonts w:asciiTheme="minorHAnsi" w:hAnsiTheme="minorHAnsi" w:cstheme="minorHAnsi"/>
        </w:rPr>
        <w:t xml:space="preserve"> </w:t>
      </w:r>
      <w:proofErr w:type="spellStart"/>
      <w:proofErr w:type="gramStart"/>
      <w:r w:rsidRPr="0089051C">
        <w:rPr>
          <w:rFonts w:asciiTheme="minorHAnsi" w:hAnsiTheme="minorHAnsi" w:cstheme="minorHAnsi"/>
        </w:rPr>
        <w:t>Sedangkan</w:t>
      </w:r>
      <w:proofErr w:type="spellEnd"/>
      <w:r w:rsidRPr="0089051C">
        <w:rPr>
          <w:rFonts w:asciiTheme="minorHAnsi" w:hAnsiTheme="minorHAnsi" w:cstheme="minorHAnsi"/>
        </w:rPr>
        <w:t xml:space="preserve"> </w:t>
      </w:r>
      <w:r w:rsidRPr="0089051C">
        <w:rPr>
          <w:rFonts w:asciiTheme="minorHAnsi" w:hAnsiTheme="minorHAnsi" w:cstheme="minorHAnsi"/>
          <w:i/>
          <w:iCs/>
        </w:rPr>
        <w:t xml:space="preserve">fiber glass </w:t>
      </w:r>
      <w:proofErr w:type="spellStart"/>
      <w:r w:rsidRPr="0089051C">
        <w:rPr>
          <w:rFonts w:asciiTheme="minorHAnsi" w:hAnsiTheme="minorHAnsi" w:cstheme="minorHAnsi"/>
        </w:rPr>
        <w:t>sukar</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terbiodegrasi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secara</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alami</w:t>
      </w:r>
      <w:proofErr w:type="spellEnd"/>
      <w:r w:rsidRPr="0089051C">
        <w:rPr>
          <w:rFonts w:asciiTheme="minorHAnsi" w:hAnsiTheme="minorHAnsi" w:cstheme="minorHAnsi"/>
        </w:rPr>
        <w:t>.</w:t>
      </w:r>
      <w:proofErr w:type="gramEnd"/>
      <w:r w:rsidRPr="0089051C">
        <w:rPr>
          <w:rFonts w:asciiTheme="minorHAnsi" w:hAnsiTheme="minorHAnsi" w:cstheme="minorHAnsi"/>
        </w:rPr>
        <w:t xml:space="preserve"> </w:t>
      </w:r>
      <w:proofErr w:type="spellStart"/>
      <w:r w:rsidRPr="0089051C">
        <w:rPr>
          <w:rFonts w:asciiTheme="minorHAnsi" w:hAnsiTheme="minorHAnsi" w:cstheme="minorHAnsi"/>
        </w:rPr>
        <w:t>Selain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itu</w:t>
      </w:r>
      <w:proofErr w:type="spellEnd"/>
      <w:r w:rsidRPr="0089051C">
        <w:rPr>
          <w:rFonts w:asciiTheme="minorHAnsi" w:hAnsiTheme="minorHAnsi" w:cstheme="minorHAnsi"/>
        </w:rPr>
        <w:t xml:space="preserve"> </w:t>
      </w:r>
      <w:r w:rsidRPr="0089051C">
        <w:rPr>
          <w:rFonts w:asciiTheme="minorHAnsi" w:hAnsiTheme="minorHAnsi" w:cstheme="minorHAnsi"/>
          <w:i/>
          <w:iCs/>
        </w:rPr>
        <w:t>fiber glass</w:t>
      </w:r>
      <w:r w:rsidRPr="0089051C">
        <w:rPr>
          <w:rFonts w:asciiTheme="minorHAnsi" w:hAnsiTheme="minorHAnsi" w:cstheme="minorHAnsi"/>
        </w:rPr>
        <w:t xml:space="preserve"> </w:t>
      </w:r>
      <w:proofErr w:type="spellStart"/>
      <w:r w:rsidRPr="0089051C">
        <w:rPr>
          <w:rFonts w:asciiTheme="minorHAnsi" w:hAnsiTheme="minorHAnsi" w:cstheme="minorHAnsi"/>
        </w:rPr>
        <w:t>juga</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menghasilkan</w:t>
      </w:r>
      <w:proofErr w:type="spellEnd"/>
      <w:r w:rsidRPr="0089051C">
        <w:rPr>
          <w:rFonts w:asciiTheme="minorHAnsi" w:hAnsiTheme="minorHAnsi" w:cstheme="minorHAnsi"/>
        </w:rPr>
        <w:t xml:space="preserve"> gas CO </w:t>
      </w:r>
      <w:proofErr w:type="spellStart"/>
      <w:proofErr w:type="gramStart"/>
      <w:r w:rsidRPr="0089051C">
        <w:rPr>
          <w:rFonts w:asciiTheme="minorHAnsi" w:hAnsiTheme="minorHAnsi" w:cstheme="minorHAnsi"/>
        </w:rPr>
        <w:t>dan</w:t>
      </w:r>
      <w:proofErr w:type="spellEnd"/>
      <w:proofErr w:type="gramEnd"/>
      <w:r w:rsidRPr="0089051C">
        <w:rPr>
          <w:rFonts w:asciiTheme="minorHAnsi" w:hAnsiTheme="minorHAnsi" w:cstheme="minorHAnsi"/>
        </w:rPr>
        <w:t xml:space="preserve"> </w:t>
      </w:r>
      <w:proofErr w:type="spellStart"/>
      <w:r w:rsidRPr="0089051C">
        <w:rPr>
          <w:rFonts w:asciiTheme="minorHAnsi" w:hAnsiTheme="minorHAnsi" w:cstheme="minorHAnsi"/>
        </w:rPr>
        <w:t>debu</w:t>
      </w:r>
      <w:proofErr w:type="spellEnd"/>
      <w:r w:rsidRPr="0089051C">
        <w:rPr>
          <w:rFonts w:asciiTheme="minorHAnsi" w:hAnsiTheme="minorHAnsi" w:cstheme="minorHAnsi"/>
        </w:rPr>
        <w:t xml:space="preserve"> yang </w:t>
      </w:r>
      <w:proofErr w:type="spellStart"/>
      <w:r w:rsidRPr="0089051C">
        <w:rPr>
          <w:rFonts w:asciiTheme="minorHAnsi" w:hAnsiTheme="minorHAnsi" w:cstheme="minorHAnsi"/>
        </w:rPr>
        <w:t>berbahaya</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bagi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kesehatan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jika</w:t>
      </w:r>
      <w:proofErr w:type="spellEnd"/>
      <w:r w:rsidRPr="0089051C">
        <w:rPr>
          <w:rFonts w:asciiTheme="minorHAnsi" w:hAnsiTheme="minorHAnsi" w:cstheme="minorHAnsi"/>
        </w:rPr>
        <w:t xml:space="preserve"> </w:t>
      </w:r>
      <w:r w:rsidRPr="0089051C">
        <w:rPr>
          <w:rFonts w:asciiTheme="minorHAnsi" w:hAnsiTheme="minorHAnsi" w:cstheme="minorHAnsi"/>
          <w:i/>
          <w:iCs/>
        </w:rPr>
        <w:t>fiber glass</w:t>
      </w:r>
      <w:r w:rsidRPr="0089051C">
        <w:rPr>
          <w:rFonts w:asciiTheme="minorHAnsi" w:hAnsiTheme="minorHAnsi" w:cstheme="minorHAnsi"/>
        </w:rPr>
        <w:t xml:space="preserve"> </w:t>
      </w:r>
      <w:proofErr w:type="spellStart"/>
      <w:r w:rsidRPr="0089051C">
        <w:rPr>
          <w:rFonts w:asciiTheme="minorHAnsi" w:hAnsiTheme="minorHAnsi" w:cstheme="minorHAnsi"/>
        </w:rPr>
        <w:t>didaur</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ulang</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sehingga</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perlu</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adanya</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bahan</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alternatif</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pengganti</w:t>
      </w:r>
      <w:proofErr w:type="spellEnd"/>
      <w:r w:rsidRPr="0089051C">
        <w:rPr>
          <w:rFonts w:asciiTheme="minorHAnsi" w:hAnsiTheme="minorHAnsi" w:cstheme="minorHAnsi"/>
        </w:rPr>
        <w:t xml:space="preserve"> </w:t>
      </w:r>
      <w:r w:rsidRPr="0089051C">
        <w:rPr>
          <w:rFonts w:asciiTheme="minorHAnsi" w:hAnsiTheme="minorHAnsi" w:cstheme="minorHAnsi"/>
          <w:i/>
          <w:iCs/>
        </w:rPr>
        <w:t>fiber glass</w:t>
      </w:r>
      <w:r w:rsidRPr="0089051C">
        <w:rPr>
          <w:rFonts w:asciiTheme="minorHAnsi" w:hAnsiTheme="minorHAnsi" w:cstheme="minorHAnsi"/>
        </w:rPr>
        <w:t xml:space="preserve"> </w:t>
      </w:r>
      <w:proofErr w:type="spellStart"/>
      <w:r w:rsidRPr="0089051C">
        <w:rPr>
          <w:rFonts w:asciiTheme="minorHAnsi" w:hAnsiTheme="minorHAnsi" w:cstheme="minorHAnsi"/>
        </w:rPr>
        <w:t>tersebut</w:t>
      </w:r>
      <w:proofErr w:type="spellEnd"/>
      <w:r w:rsidRPr="0089051C">
        <w:rPr>
          <w:rFonts w:asciiTheme="minorHAnsi" w:hAnsiTheme="minorHAnsi" w:cstheme="minorHAnsi"/>
        </w:rPr>
        <w:t xml:space="preserve"> [</w:t>
      </w:r>
      <w:r w:rsidR="005C5360">
        <w:rPr>
          <w:rFonts w:asciiTheme="minorHAnsi" w:hAnsiTheme="minorHAnsi" w:cstheme="minorHAnsi"/>
        </w:rPr>
        <w:t>4</w:t>
      </w:r>
      <w:r w:rsidRPr="0089051C">
        <w:rPr>
          <w:rFonts w:asciiTheme="minorHAnsi" w:hAnsiTheme="minorHAnsi" w:cstheme="minorHAnsi"/>
        </w:rPr>
        <w:t>].</w:t>
      </w:r>
    </w:p>
    <w:p w:rsidR="00F909DF" w:rsidRPr="0089051C" w:rsidRDefault="0089051C" w:rsidP="0089051C">
      <w:pPr>
        <w:tabs>
          <w:tab w:val="left" w:pos="0"/>
        </w:tabs>
        <w:jc w:val="both"/>
        <w:rPr>
          <w:rFonts w:asciiTheme="minorHAnsi" w:hAnsiTheme="minorHAnsi" w:cstheme="minorHAnsi"/>
          <w:lang w:val="id-ID"/>
        </w:rPr>
      </w:pPr>
      <w:r>
        <w:rPr>
          <w:rFonts w:asciiTheme="minorHAnsi" w:hAnsiTheme="minorHAnsi" w:cstheme="minorHAnsi"/>
        </w:rPr>
        <w:tab/>
      </w:r>
      <w:r w:rsidR="00F909DF" w:rsidRPr="0089051C">
        <w:rPr>
          <w:rFonts w:asciiTheme="minorHAnsi" w:hAnsiTheme="minorHAnsi" w:cstheme="minorHAnsi"/>
          <w:lang w:val="id-ID"/>
        </w:rPr>
        <w:t>Serat merupakan unsur penguat yang sangat menentukan sifat mekanik dari bahan, karena serat inilah yang menerima dan meneruskan Tegangan</w:t>
      </w:r>
      <w:r w:rsidR="005C5360">
        <w:rPr>
          <w:rFonts w:asciiTheme="minorHAnsi" w:hAnsiTheme="minorHAnsi" w:cstheme="minorHAnsi"/>
        </w:rPr>
        <w:t>.</w:t>
      </w:r>
      <w:r w:rsidR="00F909DF" w:rsidRPr="0089051C">
        <w:rPr>
          <w:rFonts w:asciiTheme="minorHAnsi" w:hAnsiTheme="minorHAnsi" w:cstheme="minorHAnsi"/>
          <w:lang w:val="id-ID"/>
        </w:rPr>
        <w:t xml:space="preserve"> Keunggulan serat alam dibandingkan dengan serat sintetis adalah serat alam lebih ramah terhadap lingkungan karena mampu terdegradasi secara alami dan harganya pun lebih murah, mudah di dapat </w:t>
      </w:r>
      <w:r w:rsidR="00F909DF" w:rsidRPr="0089051C">
        <w:rPr>
          <w:rFonts w:asciiTheme="minorHAnsi" w:hAnsiTheme="minorHAnsi" w:cstheme="minorHAnsi"/>
          <w:lang w:val="id-ID"/>
        </w:rPr>
        <w:lastRenderedPageBreak/>
        <w:t xml:space="preserve">mengingat ketersediaan bahan bakunya yang melimpah di Indonesia dan dapat diperbaharui (renewable), sedangkan serat sintetis sukar terdegradasi secara alami, sebab serat sintetis merupakan bahan yang tidak dapat terdekomposisi oleh mikro organisme pengurai (non biodegradable), sehingga penumpukannya di alam dikhawatirkan akan menimbulkan masalah lingkungan bagi kesehatan manusia. Serat alam memiliki sifat hidrophilik (senang air) sedangkan polimer bersifat hidrophobik (takut air). Sifat hidrophilik harus direduksi agar serat alam dan polimer mampu menyatu (bonding).Palma Aren (Arenga Pinnata) sering disebut aren, enau atau nira merupakan tanaman yang banyak tumbuh diseluruh wilayah Indonesia, dan tinggi dapat mencapai 25 m dan diameter 65 </w:t>
      </w:r>
      <w:r w:rsidR="00F909DF" w:rsidRPr="0089051C">
        <w:rPr>
          <w:rFonts w:asciiTheme="minorHAnsi" w:hAnsiTheme="minorHAnsi" w:cstheme="minorHAnsi"/>
        </w:rPr>
        <w:t>c</w:t>
      </w:r>
      <w:r w:rsidR="00F909DF" w:rsidRPr="0089051C">
        <w:rPr>
          <w:rFonts w:asciiTheme="minorHAnsi" w:hAnsiTheme="minorHAnsi" w:cstheme="minorHAnsi"/>
          <w:lang w:val="id-ID"/>
        </w:rPr>
        <w:t xml:space="preserve">m, batang pokoknya kokoh dan pada bagian atas diselimuti oleh serabut. Pada masa dulu Pelepah Aren  dan tangkai daunnya setelah diolah dapat menghasilkan benang, tali pancing dan senar gitar batak. Sekarang pun juga masih bisa kita jumpai, di daerah Aceh Pidie yaitu Daerah Beureunun, Menasah Dayah Adan. Disana juga masih banyak masyarakat yang mengolah pelepah aren  menjadi benang dan dibuat menjadi sebuah Peci Aceh (Kupiah riman). Serat Pelepah Aren di kombinasikan dengan resin sebagai matrik dapat menghasilkan material alternatif, maka dalam industri </w:t>
      </w:r>
      <w:r w:rsidR="00F909DF" w:rsidRPr="0089051C">
        <w:rPr>
          <w:rFonts w:asciiTheme="minorHAnsi" w:hAnsiTheme="minorHAnsi" w:cstheme="minorHAnsi"/>
          <w:i/>
          <w:iCs/>
          <w:lang w:val="id-ID"/>
        </w:rPr>
        <w:t>manufaktur</w:t>
      </w:r>
      <w:r w:rsidR="00F909DF" w:rsidRPr="0089051C">
        <w:rPr>
          <w:rFonts w:asciiTheme="minorHAnsi" w:hAnsiTheme="minorHAnsi" w:cstheme="minorHAnsi"/>
          <w:lang w:val="id-ID"/>
        </w:rPr>
        <w:t xml:space="preserve"> sudah dapat di aplikasikan untuk menggantikan material logam dalam memenuhi kebutuhan material yang memiliki perbandingan kekuatan terhadap berat yang tinggi, kekakuan dan ketahanan terhadap korosi.</w:t>
      </w:r>
    </w:p>
    <w:p w:rsidR="00F909DF" w:rsidRPr="0089051C" w:rsidRDefault="00F909DF" w:rsidP="0089051C">
      <w:pPr>
        <w:ind w:firstLine="202"/>
        <w:jc w:val="both"/>
        <w:rPr>
          <w:rFonts w:asciiTheme="minorHAnsi" w:hAnsiTheme="minorHAnsi" w:cstheme="minorHAnsi"/>
          <w:lang w:val="sv-SE"/>
        </w:rPr>
      </w:pPr>
      <w:r w:rsidRPr="0089051C">
        <w:rPr>
          <w:rFonts w:asciiTheme="minorHAnsi" w:hAnsiTheme="minorHAnsi" w:cstheme="minorHAnsi"/>
          <w:lang w:val="id-ID"/>
        </w:rPr>
        <w:lastRenderedPageBreak/>
        <w:t xml:space="preserve">Penelitian ini dilakukan agar bisa memberikan manfaat kepada masyarakat banyak dan pengrajin komposit, dengan adanya komposit dari serat alam akan meringankan biaya, karena serat alam mudah di dapatkan. Material komposit yang diperkuat oleh Serat Pelepah Aren  aplikasinya untuk membuat atap  dari </w:t>
      </w:r>
      <w:r w:rsidRPr="0089051C">
        <w:rPr>
          <w:rFonts w:asciiTheme="minorHAnsi" w:hAnsiTheme="minorHAnsi" w:cstheme="minorHAnsi"/>
          <w:i/>
          <w:iCs/>
          <w:lang w:val="id-ID"/>
        </w:rPr>
        <w:t>fiber</w:t>
      </w:r>
      <w:r w:rsidRPr="0089051C">
        <w:rPr>
          <w:rFonts w:asciiTheme="minorHAnsi" w:hAnsiTheme="minorHAnsi" w:cstheme="minorHAnsi"/>
          <w:lang w:val="id-ID"/>
        </w:rPr>
        <w:t>,</w:t>
      </w:r>
      <w:r w:rsidRPr="0089051C">
        <w:rPr>
          <w:rFonts w:asciiTheme="minorHAnsi" w:hAnsiTheme="minorHAnsi" w:cstheme="minorHAnsi"/>
        </w:rPr>
        <w:t xml:space="preserve"> </w:t>
      </w:r>
      <w:r w:rsidRPr="0089051C">
        <w:rPr>
          <w:rFonts w:asciiTheme="minorHAnsi" w:hAnsiTheme="minorHAnsi" w:cstheme="minorHAnsi"/>
          <w:lang w:val="id-ID"/>
        </w:rPr>
        <w:t>kap honda, dan bisa juga sebagai pembuatan helm</w:t>
      </w:r>
      <w:r w:rsidRPr="0089051C">
        <w:rPr>
          <w:rFonts w:asciiTheme="minorHAnsi" w:hAnsiTheme="minorHAnsi" w:cstheme="minorHAnsi"/>
        </w:rPr>
        <w:t>.</w:t>
      </w:r>
      <w:r w:rsidRPr="0089051C">
        <w:rPr>
          <w:rFonts w:asciiTheme="minorHAnsi" w:hAnsiTheme="minorHAnsi" w:cstheme="minorHAnsi"/>
          <w:lang w:val="sv-SE"/>
        </w:rPr>
        <w:t xml:space="preserve"> Pengujian ini umumnya diperuntuhkan bagi pengujian beban-beban statik. Beban tarik dimulai dari nol hingga berhenti pada beban atau Tegangan patah tarik (Ultimate Strenght) dari suatu material. Beban uji yang telah dinormalisasikan ukurannya dipasang pada mesin tarik, kemudian diberi beban (gaya tarik) secara perlahan-lahan dimulai dari nol hingga beban maksimum. Perubahan (pertambahan) panjang dan gaya yang diberikan dicatat dan hasil catatan tersebut digambarkan dalam sebuah diagram Regangan-Tegangan, yang dirumuskan : Tegangan sama dengan besarnya beban dibagi dengan luas penampang.</w:t>
      </w:r>
    </w:p>
    <w:p w:rsidR="00F909DF" w:rsidRPr="0089051C" w:rsidRDefault="00F01232" w:rsidP="00F01232">
      <w:pPr>
        <w:tabs>
          <w:tab w:val="left" w:pos="5400"/>
          <w:tab w:val="left" w:pos="5760"/>
          <w:tab w:val="left" w:leader="dot" w:pos="6120"/>
          <w:tab w:val="left" w:pos="7020"/>
        </w:tabs>
        <w:jc w:val="both"/>
        <w:outlineLvl w:val="0"/>
        <w:rPr>
          <w:rFonts w:asciiTheme="minorHAnsi" w:hAnsiTheme="minorHAnsi" w:cstheme="minorHAnsi"/>
        </w:rPr>
      </w:pPr>
      <w:r w:rsidRPr="0089051C">
        <w:rPr>
          <w:rFonts w:asciiTheme="minorHAnsi" w:hAnsiTheme="minorHAnsi" w:cstheme="minorHAnsi"/>
          <w:position w:val="-24"/>
          <w:lang w:val="id-ID"/>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29.95pt" o:ole="">
            <v:imagedata r:id="rId20" o:title=""/>
          </v:shape>
          <o:OLEObject Type="Embed" ProgID="Equation.3" ShapeID="_x0000_i1025" DrawAspect="Content" ObjectID="_1699707348" r:id="rId21"/>
        </w:object>
      </w:r>
      <w:r w:rsidR="00EE2362" w:rsidRPr="0089051C">
        <w:rPr>
          <w:rFonts w:asciiTheme="minorHAnsi" w:hAnsiTheme="minorHAnsi" w:cstheme="minorHAnsi"/>
          <w:lang w:val="id-ID"/>
        </w:rPr>
        <w:t xml:space="preserve">  </w:t>
      </w:r>
      <w:r w:rsidR="0089051C">
        <w:rPr>
          <w:rFonts w:asciiTheme="minorHAnsi" w:hAnsiTheme="minorHAnsi" w:cstheme="minorHAnsi"/>
        </w:rPr>
        <w:t xml:space="preserve">                    </w:t>
      </w:r>
      <w:r>
        <w:rPr>
          <w:rFonts w:asciiTheme="minorHAnsi" w:hAnsiTheme="minorHAnsi" w:cstheme="minorHAnsi"/>
        </w:rPr>
        <w:t xml:space="preserve">  </w:t>
      </w:r>
      <w:r w:rsidR="0089051C">
        <w:rPr>
          <w:rFonts w:asciiTheme="minorHAnsi" w:hAnsiTheme="minorHAnsi" w:cstheme="minorHAnsi"/>
        </w:rPr>
        <w:t xml:space="preserve"> </w:t>
      </w:r>
      <w:r>
        <w:rPr>
          <w:rFonts w:asciiTheme="minorHAnsi" w:hAnsiTheme="minorHAnsi" w:cstheme="minorHAnsi"/>
        </w:rPr>
        <w:t xml:space="preserve"> </w:t>
      </w:r>
      <w:r w:rsidR="0089051C">
        <w:rPr>
          <w:rFonts w:asciiTheme="minorHAnsi" w:hAnsiTheme="minorHAnsi" w:cstheme="minorHAnsi"/>
        </w:rPr>
        <w:t xml:space="preserve">                                          </w:t>
      </w:r>
      <w:r w:rsidR="00F909DF" w:rsidRPr="0089051C">
        <w:rPr>
          <w:rFonts w:asciiTheme="minorHAnsi" w:hAnsiTheme="minorHAnsi" w:cstheme="minorHAnsi"/>
          <w:lang w:val="id-ID"/>
        </w:rPr>
        <w:t xml:space="preserve"> (1)</w:t>
      </w:r>
    </w:p>
    <w:p w:rsidR="00F909DF" w:rsidRPr="0089051C" w:rsidRDefault="00F909DF" w:rsidP="00F909DF">
      <w:pPr>
        <w:tabs>
          <w:tab w:val="left" w:pos="5580"/>
          <w:tab w:val="left" w:leader="dot" w:pos="6660"/>
          <w:tab w:val="left" w:pos="7020"/>
        </w:tabs>
        <w:jc w:val="both"/>
        <w:outlineLvl w:val="0"/>
        <w:rPr>
          <w:rFonts w:asciiTheme="minorHAnsi" w:hAnsiTheme="minorHAnsi" w:cstheme="minorHAnsi"/>
          <w:i/>
        </w:rPr>
      </w:pPr>
      <w:r w:rsidRPr="0089051C">
        <w:rPr>
          <w:rFonts w:asciiTheme="minorHAnsi" w:hAnsiTheme="minorHAnsi" w:cstheme="minorHAnsi"/>
          <w:lang w:val="id-ID"/>
        </w:rPr>
        <w:t xml:space="preserve"> </w:t>
      </w:r>
      <w:r w:rsidRPr="0089051C">
        <w:rPr>
          <w:rFonts w:asciiTheme="minorHAnsi" w:hAnsiTheme="minorHAnsi" w:cstheme="minorHAnsi"/>
        </w:rPr>
        <w:t>A</w:t>
      </w:r>
      <w:r w:rsidR="00F01232">
        <w:rPr>
          <w:rFonts w:asciiTheme="minorHAnsi" w:hAnsiTheme="minorHAnsi" w:cstheme="minorHAnsi"/>
        </w:rPr>
        <w:t xml:space="preserve">  </w:t>
      </w:r>
      <w:r w:rsidRPr="0089051C">
        <w:rPr>
          <w:rFonts w:asciiTheme="minorHAnsi" w:hAnsiTheme="minorHAnsi" w:cstheme="minorHAnsi"/>
        </w:rPr>
        <w:t xml:space="preserve"> </w:t>
      </w:r>
      <w:proofErr w:type="gramStart"/>
      <w:r w:rsidRPr="0089051C">
        <w:rPr>
          <w:rFonts w:asciiTheme="minorHAnsi" w:hAnsiTheme="minorHAnsi" w:cstheme="minorHAnsi"/>
        </w:rPr>
        <w:t>=</w:t>
      </w:r>
      <w:r w:rsidR="00F01232">
        <w:rPr>
          <w:rFonts w:asciiTheme="minorHAnsi" w:hAnsiTheme="minorHAnsi" w:cstheme="minorHAnsi"/>
        </w:rPr>
        <w:t xml:space="preserve"> </w:t>
      </w:r>
      <w:r w:rsidRPr="0089051C">
        <w:rPr>
          <w:rFonts w:asciiTheme="minorHAnsi" w:hAnsiTheme="minorHAnsi" w:cstheme="minorHAnsi"/>
        </w:rPr>
        <w:t xml:space="preserve"> π</w:t>
      </w:r>
      <w:proofErr w:type="gramEnd"/>
      <w:r w:rsidRPr="0089051C">
        <w:rPr>
          <w:rFonts w:asciiTheme="minorHAnsi" w:hAnsiTheme="minorHAnsi" w:cstheme="minorHAnsi"/>
        </w:rPr>
        <w:t xml:space="preserve"> r</w:t>
      </w:r>
      <w:r w:rsidRPr="0089051C">
        <w:rPr>
          <w:rFonts w:asciiTheme="minorHAnsi" w:hAnsiTheme="minorHAnsi" w:cstheme="minorHAnsi"/>
          <w:lang w:val="id-ID"/>
        </w:rPr>
        <w:t>²</w:t>
      </w:r>
      <w:r w:rsidR="0089051C">
        <w:rPr>
          <w:rFonts w:asciiTheme="minorHAnsi" w:hAnsiTheme="minorHAnsi" w:cstheme="minorHAnsi"/>
        </w:rPr>
        <w:t xml:space="preserve">                        </w:t>
      </w:r>
      <w:r w:rsidR="00F01232">
        <w:rPr>
          <w:rFonts w:asciiTheme="minorHAnsi" w:hAnsiTheme="minorHAnsi" w:cstheme="minorHAnsi"/>
        </w:rPr>
        <w:t xml:space="preserve"> </w:t>
      </w:r>
      <w:r w:rsidR="0089051C">
        <w:rPr>
          <w:rFonts w:asciiTheme="minorHAnsi" w:hAnsiTheme="minorHAnsi" w:cstheme="minorHAnsi"/>
        </w:rPr>
        <w:t xml:space="preserve">                                           </w:t>
      </w:r>
      <w:r w:rsidRPr="0089051C">
        <w:rPr>
          <w:rFonts w:asciiTheme="minorHAnsi" w:hAnsiTheme="minorHAnsi" w:cstheme="minorHAnsi"/>
          <w:lang w:val="id-ID"/>
        </w:rPr>
        <w:t xml:space="preserve"> (</w:t>
      </w:r>
      <w:r w:rsidRPr="0089051C">
        <w:rPr>
          <w:rFonts w:asciiTheme="minorHAnsi" w:hAnsiTheme="minorHAnsi" w:cstheme="minorHAnsi"/>
        </w:rPr>
        <w:t>2</w:t>
      </w:r>
      <w:r w:rsidRPr="0089051C">
        <w:rPr>
          <w:rFonts w:asciiTheme="minorHAnsi" w:hAnsiTheme="minorHAnsi" w:cstheme="minorHAnsi"/>
          <w:lang w:val="id-ID"/>
        </w:rPr>
        <w:t>)</w:t>
      </w:r>
      <w:r w:rsidRPr="0089051C">
        <w:rPr>
          <w:rFonts w:asciiTheme="minorHAnsi" w:hAnsiTheme="minorHAnsi" w:cstheme="minorHAnsi"/>
          <w:i/>
          <w:lang w:val="id-ID"/>
        </w:rPr>
        <w:t xml:space="preserve"> </w:t>
      </w:r>
    </w:p>
    <w:p w:rsidR="00F909DF" w:rsidRPr="0089051C" w:rsidRDefault="00F01232" w:rsidP="00F909DF">
      <w:pPr>
        <w:tabs>
          <w:tab w:val="left" w:pos="5580"/>
          <w:tab w:val="left" w:leader="dot" w:pos="6660"/>
          <w:tab w:val="left" w:pos="7020"/>
        </w:tabs>
        <w:jc w:val="both"/>
        <w:outlineLvl w:val="0"/>
        <w:rPr>
          <w:rFonts w:asciiTheme="minorHAnsi" w:hAnsiTheme="minorHAnsi" w:cstheme="minorHAnsi"/>
          <w:lang w:val="id-ID"/>
        </w:rPr>
      </w:pPr>
      <w:r>
        <w:rPr>
          <w:rFonts w:asciiTheme="minorHAnsi" w:hAnsiTheme="minorHAnsi" w:cstheme="minorHAnsi"/>
        </w:rPr>
        <w:t xml:space="preserve">  </w:t>
      </w:r>
      <w:r w:rsidR="00F909DF" w:rsidRPr="0089051C">
        <w:rPr>
          <w:rFonts w:asciiTheme="minorHAnsi" w:hAnsiTheme="minorHAnsi" w:cstheme="minorHAnsi"/>
          <w:lang w:val="id-ID"/>
        </w:rPr>
        <w:t>Dimana :</w:t>
      </w:r>
    </w:p>
    <w:p w:rsidR="00F909DF" w:rsidRPr="0089051C" w:rsidRDefault="00F909DF" w:rsidP="00F909DF">
      <w:pPr>
        <w:tabs>
          <w:tab w:val="left" w:pos="540"/>
          <w:tab w:val="left" w:pos="993"/>
          <w:tab w:val="left" w:pos="5580"/>
          <w:tab w:val="left" w:leader="dot" w:pos="6660"/>
          <w:tab w:val="left" w:pos="7020"/>
        </w:tabs>
        <w:jc w:val="both"/>
        <w:outlineLvl w:val="0"/>
        <w:rPr>
          <w:rFonts w:asciiTheme="minorHAnsi" w:hAnsiTheme="minorHAnsi" w:cstheme="minorHAnsi"/>
          <w:lang w:val="id-ID"/>
        </w:rPr>
      </w:pPr>
      <w:r w:rsidRPr="0089051C">
        <w:rPr>
          <w:rFonts w:asciiTheme="minorHAnsi" w:hAnsiTheme="minorHAnsi" w:cstheme="minorHAnsi"/>
          <w:position w:val="-6"/>
          <w:lang w:val="id-ID"/>
        </w:rPr>
        <w:t xml:space="preserve">      </w:t>
      </w:r>
      <w:r w:rsidRPr="0089051C">
        <w:rPr>
          <w:rFonts w:asciiTheme="minorHAnsi" w:hAnsiTheme="minorHAnsi" w:cstheme="minorHAnsi"/>
          <w:position w:val="-6"/>
          <w:lang w:val="id-ID"/>
        </w:rPr>
        <w:object w:dxaOrig="240" w:dyaOrig="220">
          <v:shape id="_x0000_i1026" type="#_x0000_t75" style="width:10.4pt;height:10.4pt" o:ole="">
            <v:imagedata r:id="rId22" o:title=""/>
          </v:shape>
          <o:OLEObject Type="Embed" ProgID="Equation.3" ShapeID="_x0000_i1026" DrawAspect="Content" ObjectID="_1699707349" r:id="rId23"/>
        </w:object>
      </w:r>
      <w:r w:rsidRPr="0089051C">
        <w:rPr>
          <w:rFonts w:asciiTheme="minorHAnsi" w:hAnsiTheme="minorHAnsi" w:cstheme="minorHAnsi"/>
          <w:position w:val="-6"/>
          <w:lang w:val="id-ID"/>
        </w:rPr>
        <w:t xml:space="preserve">  </w:t>
      </w:r>
      <w:r w:rsidRPr="0089051C">
        <w:rPr>
          <w:rFonts w:asciiTheme="minorHAnsi" w:hAnsiTheme="minorHAnsi" w:cstheme="minorHAnsi"/>
          <w:lang w:val="id-ID"/>
        </w:rPr>
        <w:t>=  Tegangan yang terjadi (MPa)</w:t>
      </w:r>
    </w:p>
    <w:p w:rsidR="00F909DF" w:rsidRPr="0089051C" w:rsidRDefault="00F01232" w:rsidP="00F909DF">
      <w:pPr>
        <w:tabs>
          <w:tab w:val="left" w:pos="540"/>
          <w:tab w:val="left" w:pos="993"/>
          <w:tab w:val="left" w:pos="5580"/>
          <w:tab w:val="left" w:leader="dot" w:pos="6660"/>
          <w:tab w:val="left" w:pos="7020"/>
        </w:tabs>
        <w:jc w:val="both"/>
        <w:outlineLvl w:val="0"/>
        <w:rPr>
          <w:rFonts w:asciiTheme="minorHAnsi" w:hAnsiTheme="minorHAnsi" w:cstheme="minorHAnsi"/>
          <w:lang w:val="id-ID"/>
        </w:rPr>
      </w:pPr>
      <w:r>
        <w:rPr>
          <w:rFonts w:asciiTheme="minorHAnsi" w:hAnsiTheme="minorHAnsi" w:cstheme="minorHAnsi"/>
          <w:lang w:val="id-ID"/>
        </w:rPr>
        <w:t xml:space="preserve">      </w:t>
      </w:r>
      <w:r w:rsidR="00F909DF" w:rsidRPr="0089051C">
        <w:rPr>
          <w:rFonts w:asciiTheme="minorHAnsi" w:hAnsiTheme="minorHAnsi" w:cstheme="minorHAnsi"/>
          <w:lang w:val="id-ID"/>
        </w:rPr>
        <w:t xml:space="preserve"> P   =  </w:t>
      </w:r>
      <w:r w:rsidR="00F909DF" w:rsidRPr="0089051C">
        <w:rPr>
          <w:rFonts w:asciiTheme="minorHAnsi" w:hAnsiTheme="minorHAnsi" w:cstheme="minorHAnsi"/>
        </w:rPr>
        <w:t>g</w:t>
      </w:r>
      <w:r w:rsidR="00F909DF" w:rsidRPr="0089051C">
        <w:rPr>
          <w:rFonts w:asciiTheme="minorHAnsi" w:hAnsiTheme="minorHAnsi" w:cstheme="minorHAnsi"/>
          <w:lang w:val="id-ID"/>
        </w:rPr>
        <w:t>aya yang bekerja (N)</w:t>
      </w:r>
    </w:p>
    <w:p w:rsidR="00F909DF" w:rsidRPr="0089051C" w:rsidRDefault="00F909DF" w:rsidP="00F909DF">
      <w:pPr>
        <w:tabs>
          <w:tab w:val="left" w:pos="540"/>
          <w:tab w:val="left" w:pos="900"/>
          <w:tab w:val="left" w:pos="1134"/>
          <w:tab w:val="left" w:leader="dot" w:pos="6660"/>
          <w:tab w:val="left" w:pos="7020"/>
        </w:tabs>
        <w:jc w:val="both"/>
        <w:outlineLvl w:val="0"/>
        <w:rPr>
          <w:rFonts w:asciiTheme="minorHAnsi" w:hAnsiTheme="minorHAnsi" w:cstheme="minorHAnsi"/>
          <w:lang w:val="id-ID"/>
        </w:rPr>
      </w:pPr>
      <w:r w:rsidRPr="0089051C">
        <w:rPr>
          <w:rFonts w:asciiTheme="minorHAnsi" w:hAnsiTheme="minorHAnsi" w:cstheme="minorHAnsi"/>
          <w:lang w:val="id-ID"/>
        </w:rPr>
        <w:t xml:space="preserve">     A</w:t>
      </w:r>
      <w:r w:rsidRPr="0089051C">
        <w:rPr>
          <w:rFonts w:asciiTheme="minorHAnsi" w:hAnsiTheme="minorHAnsi" w:cstheme="minorHAnsi"/>
          <w:lang w:val="id-ID"/>
        </w:rPr>
        <w:tab/>
        <w:t xml:space="preserve"> =  luas penampang</w:t>
      </w:r>
      <w:r w:rsidRPr="0089051C">
        <w:rPr>
          <w:rFonts w:asciiTheme="minorHAnsi" w:hAnsiTheme="minorHAnsi" w:cstheme="minorHAnsi"/>
        </w:rPr>
        <w:t xml:space="preserve"> </w:t>
      </w:r>
      <w:r w:rsidRPr="0089051C">
        <w:rPr>
          <w:rFonts w:asciiTheme="minorHAnsi" w:hAnsiTheme="minorHAnsi" w:cstheme="minorHAnsi"/>
          <w:lang w:val="id-ID"/>
        </w:rPr>
        <w:t xml:space="preserve"> potongan (mm</w:t>
      </w:r>
      <w:r w:rsidRPr="0089051C">
        <w:rPr>
          <w:rFonts w:asciiTheme="minorHAnsi" w:hAnsiTheme="minorHAnsi" w:cstheme="minorHAnsi"/>
          <w:position w:val="-4"/>
          <w:lang w:val="id-ID"/>
        </w:rPr>
        <w:object w:dxaOrig="160" w:dyaOrig="300">
          <v:shape id="_x0000_i1027" type="#_x0000_t75" style="width:8.3pt;height:13.3pt" o:ole="">
            <v:imagedata r:id="rId24" o:title=""/>
          </v:shape>
          <o:OLEObject Type="Embed" ProgID="Equation.3" ShapeID="_x0000_i1027" DrawAspect="Content" ObjectID="_1699707350" r:id="rId25"/>
        </w:object>
      </w:r>
      <w:r w:rsidRPr="0089051C">
        <w:rPr>
          <w:rFonts w:asciiTheme="minorHAnsi" w:hAnsiTheme="minorHAnsi" w:cstheme="minorHAnsi"/>
          <w:lang w:val="id-ID"/>
        </w:rPr>
        <w:t>)</w:t>
      </w:r>
    </w:p>
    <w:p w:rsidR="00F909DF" w:rsidRPr="0089051C" w:rsidRDefault="00F909DF" w:rsidP="00F909DF">
      <w:pPr>
        <w:tabs>
          <w:tab w:val="left" w:pos="540"/>
          <w:tab w:val="left" w:pos="1260"/>
          <w:tab w:val="left" w:pos="5580"/>
          <w:tab w:val="left" w:leader="dot" w:pos="6660"/>
          <w:tab w:val="left" w:pos="7020"/>
        </w:tabs>
        <w:jc w:val="both"/>
        <w:outlineLvl w:val="0"/>
        <w:rPr>
          <w:rFonts w:asciiTheme="minorHAnsi" w:hAnsiTheme="minorHAnsi" w:cstheme="minorHAnsi"/>
        </w:rPr>
      </w:pPr>
      <w:r w:rsidRPr="0089051C">
        <w:rPr>
          <w:rFonts w:asciiTheme="minorHAnsi" w:hAnsiTheme="minorHAnsi" w:cstheme="minorHAnsi"/>
          <w:lang w:val="id-ID"/>
        </w:rPr>
        <w:t xml:space="preserve">     </w:t>
      </w:r>
      <w:r w:rsidR="00F01232" w:rsidRPr="0089051C">
        <w:rPr>
          <w:rFonts w:asciiTheme="minorHAnsi" w:hAnsiTheme="minorHAnsi" w:cstheme="minorHAnsi"/>
        </w:rPr>
        <w:t>Π</w:t>
      </w:r>
      <w:r w:rsidR="00F01232">
        <w:rPr>
          <w:rFonts w:asciiTheme="minorHAnsi" w:hAnsiTheme="minorHAnsi" w:cstheme="minorHAnsi"/>
        </w:rPr>
        <w:t xml:space="preserve">   </w:t>
      </w:r>
      <w:r w:rsidRPr="0089051C">
        <w:rPr>
          <w:rFonts w:asciiTheme="minorHAnsi" w:hAnsiTheme="minorHAnsi" w:cstheme="minorHAnsi"/>
        </w:rPr>
        <w:t xml:space="preserve">  </w:t>
      </w:r>
      <w:proofErr w:type="gramStart"/>
      <w:r w:rsidRPr="0089051C">
        <w:rPr>
          <w:rFonts w:asciiTheme="minorHAnsi" w:hAnsiTheme="minorHAnsi" w:cstheme="minorHAnsi"/>
        </w:rPr>
        <w:t xml:space="preserve">=  </w:t>
      </w:r>
      <w:proofErr w:type="spellStart"/>
      <w:r w:rsidRPr="0089051C">
        <w:rPr>
          <w:rFonts w:asciiTheme="minorHAnsi" w:hAnsiTheme="minorHAnsi" w:cstheme="minorHAnsi"/>
        </w:rPr>
        <w:t>konstanta</w:t>
      </w:r>
      <w:proofErr w:type="spellEnd"/>
      <w:proofErr w:type="gramEnd"/>
      <w:r w:rsidRPr="0089051C">
        <w:rPr>
          <w:rFonts w:asciiTheme="minorHAnsi" w:hAnsiTheme="minorHAnsi" w:cstheme="minorHAnsi"/>
        </w:rPr>
        <w:t xml:space="preserve"> (3,14)</w:t>
      </w:r>
    </w:p>
    <w:p w:rsidR="00F909DF" w:rsidRPr="0089051C" w:rsidRDefault="00F909DF" w:rsidP="00F909DF">
      <w:pPr>
        <w:tabs>
          <w:tab w:val="left" w:pos="540"/>
          <w:tab w:val="left" w:pos="1350"/>
          <w:tab w:val="left" w:pos="5580"/>
          <w:tab w:val="left" w:leader="dot" w:pos="6660"/>
          <w:tab w:val="left" w:pos="7020"/>
        </w:tabs>
        <w:jc w:val="both"/>
        <w:outlineLvl w:val="0"/>
        <w:rPr>
          <w:rFonts w:asciiTheme="minorHAnsi" w:hAnsiTheme="minorHAnsi" w:cstheme="minorHAnsi"/>
        </w:rPr>
      </w:pPr>
      <w:r w:rsidRPr="0089051C">
        <w:rPr>
          <w:rFonts w:asciiTheme="minorHAnsi" w:hAnsiTheme="minorHAnsi" w:cstheme="minorHAnsi"/>
          <w:lang w:val="id-ID"/>
        </w:rPr>
        <w:t xml:space="preserve">      </w:t>
      </w:r>
      <w:r w:rsidRPr="0089051C">
        <w:rPr>
          <w:rFonts w:asciiTheme="minorHAnsi" w:hAnsiTheme="minorHAnsi" w:cstheme="minorHAnsi"/>
        </w:rPr>
        <w:t xml:space="preserve">r  </w:t>
      </w:r>
      <w:r w:rsidR="00F01232">
        <w:rPr>
          <w:rFonts w:asciiTheme="minorHAnsi" w:hAnsiTheme="minorHAnsi" w:cstheme="minorHAnsi"/>
        </w:rPr>
        <w:t xml:space="preserve">   </w:t>
      </w:r>
      <w:proofErr w:type="gramStart"/>
      <w:r w:rsidRPr="0089051C">
        <w:rPr>
          <w:rFonts w:asciiTheme="minorHAnsi" w:hAnsiTheme="minorHAnsi" w:cstheme="minorHAnsi"/>
        </w:rPr>
        <w:t xml:space="preserve">=  </w:t>
      </w:r>
      <w:proofErr w:type="spellStart"/>
      <w:r w:rsidRPr="0089051C">
        <w:rPr>
          <w:rFonts w:asciiTheme="minorHAnsi" w:hAnsiTheme="minorHAnsi" w:cstheme="minorHAnsi"/>
        </w:rPr>
        <w:t>jari</w:t>
      </w:r>
      <w:proofErr w:type="gramEnd"/>
      <w:r w:rsidRPr="0089051C">
        <w:rPr>
          <w:rFonts w:asciiTheme="minorHAnsi" w:hAnsiTheme="minorHAnsi" w:cstheme="minorHAnsi"/>
        </w:rPr>
        <w:t>-jari</w:t>
      </w:r>
      <w:proofErr w:type="spellEnd"/>
      <w:r w:rsidRPr="0089051C">
        <w:rPr>
          <w:rFonts w:asciiTheme="minorHAnsi" w:hAnsiTheme="minorHAnsi" w:cstheme="minorHAnsi"/>
        </w:rPr>
        <w:t xml:space="preserve"> </w:t>
      </w:r>
      <w:proofErr w:type="spellStart"/>
      <w:r w:rsidRPr="0089051C">
        <w:rPr>
          <w:rFonts w:asciiTheme="minorHAnsi" w:hAnsiTheme="minorHAnsi" w:cstheme="minorHAnsi"/>
        </w:rPr>
        <w:t>lingkaran</w:t>
      </w:r>
      <w:proofErr w:type="spellEnd"/>
    </w:p>
    <w:p w:rsidR="00F909DF" w:rsidRPr="0089051C" w:rsidRDefault="00F909DF" w:rsidP="00F909DF">
      <w:pPr>
        <w:tabs>
          <w:tab w:val="left" w:pos="540"/>
          <w:tab w:val="left" w:pos="1350"/>
          <w:tab w:val="left" w:pos="5580"/>
          <w:tab w:val="left" w:leader="dot" w:pos="6660"/>
          <w:tab w:val="left" w:pos="7020"/>
        </w:tabs>
        <w:ind w:firstLine="900"/>
        <w:jc w:val="both"/>
        <w:outlineLvl w:val="0"/>
        <w:rPr>
          <w:rFonts w:asciiTheme="minorHAnsi" w:hAnsiTheme="minorHAnsi" w:cstheme="minorHAnsi"/>
        </w:rPr>
      </w:pPr>
    </w:p>
    <w:p w:rsidR="00F909DF" w:rsidRPr="0089051C" w:rsidRDefault="00F909DF" w:rsidP="0089051C">
      <w:pPr>
        <w:ind w:firstLine="202"/>
        <w:jc w:val="both"/>
        <w:outlineLvl w:val="0"/>
        <w:rPr>
          <w:rFonts w:asciiTheme="minorHAnsi" w:hAnsiTheme="minorHAnsi" w:cstheme="minorHAnsi"/>
        </w:rPr>
      </w:pPr>
      <w:r w:rsidRPr="0089051C">
        <w:rPr>
          <w:rFonts w:asciiTheme="minorHAnsi" w:hAnsiTheme="minorHAnsi" w:cstheme="minorHAnsi"/>
          <w:lang w:val="id-ID"/>
        </w:rPr>
        <w:t xml:space="preserve">Pada pengujian tarik, benda uji mendapat Tegangan uniaksial yang naik terus menerus, dan perpanjangan benda uji diukur setiap penambahan beban. Bila material logam ditarik sampai putus, maka akan didapatkan profil tarikan yang lengkap yang berupa kurva. Kurva ini menunjukkan hubungan antara gaya tarikan dengan perubahan panjang. Pada dasarnya pengujian tarik dilakukan untuk menentukan respon material pada saat dikenakan beban atau deformasi dari luar (gaya-gaya yang diberikan dari luar, yang dapat menyebabkan suatu material mengalami perubahan struktur). Tegangan yang dipergunakan pada kurva adalah Tegangan membujur rata-rata pengujian tarik. </w:t>
      </w:r>
    </w:p>
    <w:p w:rsidR="00F909DF" w:rsidRDefault="00F909DF" w:rsidP="00F01232">
      <w:pPr>
        <w:ind w:firstLine="202"/>
        <w:jc w:val="both"/>
        <w:outlineLvl w:val="0"/>
        <w:rPr>
          <w:rFonts w:asciiTheme="minorHAnsi" w:hAnsiTheme="minorHAnsi" w:cstheme="minorHAnsi"/>
        </w:rPr>
      </w:pPr>
      <w:r w:rsidRPr="0089051C">
        <w:rPr>
          <w:rFonts w:asciiTheme="minorHAnsi" w:hAnsiTheme="minorHAnsi" w:cstheme="minorHAnsi"/>
          <w:lang w:val="id-ID"/>
        </w:rPr>
        <w:t xml:space="preserve">Pada spesimen panjang tengahnya biasanya lebih kecil luas penampangnya dibandingkan kedua ujungnya, agar patahan terjadi pada bagian tengah. Kekuatan patah (breaking strength) ditentukan dengan membagi beban pada saat benda uji putus. Pada dasarnya kekuatan sambungan las tumpul sama dengan kekuatan logam induk asal pemilihan bahan las dan cara pengelasannya betul.  Dalam pelaksanaannya manik las dalam las tumpul mempunyai ketebalan yang lebih dari pada pelat yang dilas disebut penguatan las. </w:t>
      </w:r>
    </w:p>
    <w:p w:rsidR="00F01232" w:rsidRPr="00F01232" w:rsidRDefault="00F01232" w:rsidP="00F01232">
      <w:pPr>
        <w:ind w:firstLine="202"/>
        <w:jc w:val="both"/>
        <w:outlineLvl w:val="0"/>
        <w:rPr>
          <w:rFonts w:asciiTheme="minorHAnsi" w:hAnsiTheme="minorHAnsi" w:cstheme="minorHAnsi"/>
        </w:rPr>
      </w:pPr>
    </w:p>
    <w:p w:rsidR="00F01232" w:rsidRPr="0089051C" w:rsidRDefault="00F01232" w:rsidP="00F01232">
      <w:pPr>
        <w:jc w:val="both"/>
        <w:rPr>
          <w:rFonts w:asciiTheme="minorHAnsi" w:hAnsiTheme="minorHAnsi" w:cstheme="minorHAnsi"/>
          <w:b/>
          <w:sz w:val="24"/>
          <w:szCs w:val="24"/>
          <w:lang w:val="id-ID"/>
        </w:rPr>
      </w:pPr>
      <w:r w:rsidRPr="0089051C">
        <w:rPr>
          <w:rFonts w:asciiTheme="minorHAnsi" w:hAnsiTheme="minorHAnsi" w:cstheme="minorHAnsi"/>
          <w:b/>
          <w:sz w:val="24"/>
          <w:szCs w:val="24"/>
        </w:rPr>
        <w:t>2</w:t>
      </w:r>
      <w:r w:rsidRPr="0089051C">
        <w:rPr>
          <w:rFonts w:asciiTheme="minorHAnsi" w:hAnsiTheme="minorHAnsi" w:cstheme="minorHAnsi"/>
          <w:b/>
          <w:sz w:val="24"/>
          <w:szCs w:val="24"/>
        </w:rPr>
        <w:tab/>
      </w:r>
      <w:r w:rsidRPr="0089051C">
        <w:rPr>
          <w:rFonts w:asciiTheme="minorHAnsi" w:hAnsiTheme="minorHAnsi" w:cstheme="minorHAnsi"/>
          <w:b/>
          <w:sz w:val="24"/>
          <w:szCs w:val="24"/>
        </w:rPr>
        <w:tab/>
      </w:r>
      <w:proofErr w:type="spellStart"/>
      <w:r>
        <w:rPr>
          <w:rFonts w:asciiTheme="minorHAnsi" w:hAnsiTheme="minorHAnsi" w:cstheme="minorHAnsi"/>
          <w:b/>
          <w:sz w:val="24"/>
          <w:szCs w:val="24"/>
        </w:rPr>
        <w:t>Landasan</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Teori</w:t>
      </w:r>
      <w:proofErr w:type="spellEnd"/>
    </w:p>
    <w:p w:rsidR="00F01232" w:rsidRDefault="00F909DF" w:rsidP="00F01232">
      <w:pPr>
        <w:tabs>
          <w:tab w:val="left" w:pos="0"/>
          <w:tab w:val="left" w:pos="142"/>
          <w:tab w:val="left" w:pos="426"/>
          <w:tab w:val="left" w:pos="720"/>
          <w:tab w:val="left" w:pos="1134"/>
          <w:tab w:val="left" w:pos="2160"/>
          <w:tab w:val="center" w:pos="4140"/>
        </w:tabs>
        <w:ind w:left="-142" w:firstLine="142"/>
        <w:jc w:val="both"/>
        <w:rPr>
          <w:rFonts w:asciiTheme="minorHAnsi" w:hAnsiTheme="minorHAnsi" w:cstheme="minorHAnsi"/>
          <w:b/>
        </w:rPr>
      </w:pPr>
      <w:r w:rsidRPr="0089051C">
        <w:rPr>
          <w:rFonts w:asciiTheme="minorHAnsi" w:hAnsiTheme="minorHAnsi" w:cstheme="minorHAnsi"/>
          <w:b/>
          <w:bCs/>
          <w:lang w:val="id-ID"/>
        </w:rPr>
        <w:t>Regangan</w:t>
      </w:r>
      <w:r w:rsidRPr="0089051C">
        <w:rPr>
          <w:rFonts w:asciiTheme="minorHAnsi" w:hAnsiTheme="minorHAnsi" w:cstheme="minorHAnsi"/>
          <w:b/>
          <w:lang w:val="id-ID"/>
        </w:rPr>
        <w:t xml:space="preserve"> (</w:t>
      </w:r>
      <w:r w:rsidRPr="0089051C">
        <w:rPr>
          <w:rFonts w:asciiTheme="minorHAnsi" w:hAnsiTheme="minorHAnsi" w:cstheme="minorHAnsi"/>
          <w:position w:val="-6"/>
          <w:lang w:val="id-ID"/>
        </w:rPr>
        <w:object w:dxaOrig="200" w:dyaOrig="220">
          <v:shape id="_x0000_i1028" type="#_x0000_t75" style="width:10.4pt;height:10.4pt" o:ole="">
            <v:imagedata r:id="rId26" o:title=""/>
          </v:shape>
          <o:OLEObject Type="Embed" ProgID="Equation.3" ShapeID="_x0000_i1028" DrawAspect="Content" ObjectID="_1699707351" r:id="rId27"/>
        </w:object>
      </w:r>
      <w:r w:rsidRPr="0089051C">
        <w:rPr>
          <w:rFonts w:asciiTheme="minorHAnsi" w:hAnsiTheme="minorHAnsi" w:cstheme="minorHAnsi"/>
          <w:b/>
          <w:lang w:val="id-ID"/>
        </w:rPr>
        <w:t>)</w:t>
      </w:r>
    </w:p>
    <w:p w:rsidR="00F909DF" w:rsidRPr="00F01232" w:rsidRDefault="00F909DF" w:rsidP="00F01232">
      <w:pPr>
        <w:tabs>
          <w:tab w:val="left" w:pos="0"/>
          <w:tab w:val="left" w:pos="142"/>
          <w:tab w:val="left" w:pos="426"/>
          <w:tab w:val="left" w:pos="720"/>
          <w:tab w:val="left" w:pos="1134"/>
          <w:tab w:val="left" w:pos="2160"/>
          <w:tab w:val="center" w:pos="4140"/>
        </w:tabs>
        <w:jc w:val="both"/>
        <w:rPr>
          <w:rFonts w:asciiTheme="minorHAnsi" w:hAnsiTheme="minorHAnsi" w:cstheme="minorHAnsi"/>
          <w:b/>
        </w:rPr>
      </w:pPr>
      <w:r w:rsidRPr="0089051C">
        <w:rPr>
          <w:rFonts w:asciiTheme="minorHAnsi" w:hAnsiTheme="minorHAnsi" w:cstheme="minorHAnsi"/>
          <w:lang w:val="id-ID"/>
        </w:rPr>
        <w:t xml:space="preserve">Bila sebuah batang lurus diberi beban tarik, batang itu akan bertambah panjang. Jumlah pertambahan panjang </w:t>
      </w:r>
      <w:r w:rsidRPr="0089051C">
        <w:rPr>
          <w:rFonts w:asciiTheme="minorHAnsi" w:hAnsiTheme="minorHAnsi" w:cstheme="minorHAnsi"/>
          <w:lang w:val="id-ID"/>
        </w:rPr>
        <w:lastRenderedPageBreak/>
        <w:t xml:space="preserve">atau pemuaian disebut Regangan. Pertambahan panjang per satuan panjang dari batang tersebut disebut satuan Regangan. Keuletan logam ditentukan sebagai Regangan tertinggi dalam logam yang dapat dihitung dengan rumusan Regangan. </w:t>
      </w:r>
    </w:p>
    <w:p w:rsidR="00F909DF" w:rsidRPr="0089051C" w:rsidRDefault="00F909DF" w:rsidP="00F01232">
      <w:pPr>
        <w:tabs>
          <w:tab w:val="left" w:pos="5400"/>
          <w:tab w:val="left" w:pos="5760"/>
          <w:tab w:val="left" w:leader="dot" w:pos="6660"/>
        </w:tabs>
        <w:jc w:val="both"/>
        <w:outlineLvl w:val="0"/>
        <w:rPr>
          <w:rFonts w:asciiTheme="minorHAnsi" w:hAnsiTheme="minorHAnsi" w:cstheme="minorHAnsi"/>
          <w:lang w:val="id-ID"/>
        </w:rPr>
      </w:pPr>
      <w:r w:rsidRPr="0089051C">
        <w:rPr>
          <w:rFonts w:asciiTheme="minorHAnsi" w:hAnsiTheme="minorHAnsi" w:cstheme="minorHAnsi"/>
          <w:position w:val="-24"/>
          <w:lang w:val="id-ID"/>
        </w:rPr>
        <w:object w:dxaOrig="1820" w:dyaOrig="620">
          <v:shape id="_x0000_i1029" type="#_x0000_t75" style="width:91.55pt;height:29.95pt" o:ole="">
            <v:imagedata r:id="rId28" o:title=""/>
          </v:shape>
          <o:OLEObject Type="Embed" ProgID="Equation.3" ShapeID="_x0000_i1029" DrawAspect="Content" ObjectID="_1699707352" r:id="rId29"/>
        </w:object>
      </w:r>
      <w:r w:rsidR="00EE2362" w:rsidRPr="0089051C">
        <w:rPr>
          <w:rFonts w:asciiTheme="minorHAnsi" w:hAnsiTheme="minorHAnsi" w:cstheme="minorHAnsi"/>
          <w:lang w:val="id-ID"/>
        </w:rPr>
        <w:t xml:space="preserve"> </w:t>
      </w:r>
      <w:r w:rsidR="00F01232">
        <w:rPr>
          <w:rFonts w:asciiTheme="minorHAnsi" w:hAnsiTheme="minorHAnsi" w:cstheme="minorHAnsi"/>
        </w:rPr>
        <w:t xml:space="preserve">                                                </w:t>
      </w:r>
      <w:r w:rsidR="00F01232">
        <w:rPr>
          <w:rFonts w:asciiTheme="minorHAnsi" w:hAnsiTheme="minorHAnsi" w:cstheme="minorHAnsi"/>
          <w:lang w:val="id-ID"/>
        </w:rPr>
        <w:t>(</w:t>
      </w:r>
      <w:r w:rsidRPr="0089051C">
        <w:rPr>
          <w:rFonts w:asciiTheme="minorHAnsi" w:hAnsiTheme="minorHAnsi" w:cstheme="minorHAnsi"/>
        </w:rPr>
        <w:t>3</w:t>
      </w:r>
      <w:r w:rsidRPr="0089051C">
        <w:rPr>
          <w:rFonts w:asciiTheme="minorHAnsi" w:hAnsiTheme="minorHAnsi" w:cstheme="minorHAnsi"/>
          <w:lang w:val="id-ID"/>
        </w:rPr>
        <w:t>)</w:t>
      </w:r>
    </w:p>
    <w:p w:rsidR="00F909DF" w:rsidRPr="0089051C" w:rsidRDefault="00F01232" w:rsidP="00F909DF">
      <w:pPr>
        <w:tabs>
          <w:tab w:val="left" w:pos="5400"/>
          <w:tab w:val="left" w:leader="dot" w:pos="6660"/>
        </w:tabs>
        <w:jc w:val="both"/>
        <w:outlineLvl w:val="0"/>
        <w:rPr>
          <w:rFonts w:asciiTheme="minorHAnsi" w:hAnsiTheme="minorHAnsi" w:cstheme="minorHAnsi"/>
          <w:lang w:val="id-ID"/>
        </w:rPr>
      </w:pPr>
      <w:r>
        <w:rPr>
          <w:rFonts w:asciiTheme="minorHAnsi" w:hAnsiTheme="minorHAnsi" w:cstheme="minorHAnsi"/>
          <w:lang w:val="id-ID"/>
        </w:rPr>
        <w:t xml:space="preserve">    </w:t>
      </w:r>
      <w:r w:rsidR="00F909DF" w:rsidRPr="0089051C">
        <w:rPr>
          <w:rFonts w:asciiTheme="minorHAnsi" w:hAnsiTheme="minorHAnsi" w:cstheme="minorHAnsi"/>
          <w:lang w:val="id-ID"/>
        </w:rPr>
        <w:t>Dimana ;</w:t>
      </w:r>
    </w:p>
    <w:p w:rsidR="00F909DF" w:rsidRPr="0089051C" w:rsidRDefault="00F01232" w:rsidP="00F909DF">
      <w:pPr>
        <w:tabs>
          <w:tab w:val="left" w:pos="540"/>
          <w:tab w:val="left" w:pos="900"/>
          <w:tab w:val="left" w:pos="5580"/>
          <w:tab w:val="left" w:leader="dot" w:pos="6660"/>
        </w:tabs>
        <w:jc w:val="both"/>
        <w:outlineLvl w:val="0"/>
        <w:rPr>
          <w:rFonts w:asciiTheme="minorHAnsi" w:hAnsiTheme="minorHAnsi" w:cstheme="minorHAnsi"/>
          <w:lang w:val="id-ID"/>
        </w:rPr>
      </w:pPr>
      <w:r>
        <w:rPr>
          <w:rFonts w:asciiTheme="minorHAnsi" w:hAnsiTheme="minorHAnsi" w:cstheme="minorHAnsi"/>
          <w:lang w:val="id-ID"/>
        </w:rPr>
        <w:t xml:space="preserve">        </w:t>
      </w:r>
      <w:r w:rsidR="00F909DF" w:rsidRPr="0089051C">
        <w:rPr>
          <w:rFonts w:asciiTheme="minorHAnsi" w:hAnsiTheme="minorHAnsi" w:cstheme="minorHAnsi"/>
          <w:lang w:val="id-ID"/>
        </w:rPr>
        <w:t xml:space="preserve"> Lo  =   Panjang mula-mula</w:t>
      </w:r>
    </w:p>
    <w:p w:rsidR="00F909DF" w:rsidRPr="0089051C" w:rsidRDefault="00F01232" w:rsidP="00F909DF">
      <w:pPr>
        <w:tabs>
          <w:tab w:val="left" w:pos="540"/>
          <w:tab w:val="left" w:pos="900"/>
          <w:tab w:val="left" w:pos="5580"/>
          <w:tab w:val="left" w:leader="dot" w:pos="6660"/>
        </w:tabs>
        <w:jc w:val="both"/>
        <w:outlineLvl w:val="0"/>
        <w:rPr>
          <w:rFonts w:asciiTheme="minorHAnsi" w:hAnsiTheme="minorHAnsi" w:cstheme="minorHAnsi"/>
          <w:lang w:val="id-ID"/>
        </w:rPr>
      </w:pPr>
      <w:r>
        <w:rPr>
          <w:rFonts w:asciiTheme="minorHAnsi" w:hAnsiTheme="minorHAnsi" w:cstheme="minorHAnsi"/>
          <w:lang w:val="id-ID"/>
        </w:rPr>
        <w:t xml:space="preserve">        </w:t>
      </w:r>
      <w:r w:rsidR="00F909DF" w:rsidRPr="0089051C">
        <w:rPr>
          <w:rFonts w:asciiTheme="minorHAnsi" w:hAnsiTheme="minorHAnsi" w:cstheme="minorHAnsi"/>
          <w:lang w:val="id-ID"/>
        </w:rPr>
        <w:t xml:space="preserve"> L    =   Panjang akhir.</w:t>
      </w:r>
    </w:p>
    <w:p w:rsidR="00F909DF" w:rsidRPr="0089051C" w:rsidRDefault="00F01232" w:rsidP="00F01232">
      <w:pPr>
        <w:jc w:val="both"/>
        <w:rPr>
          <w:rFonts w:asciiTheme="minorHAnsi" w:hAnsiTheme="minorHAnsi" w:cstheme="minorHAnsi"/>
          <w:lang w:val="id-ID"/>
        </w:rPr>
      </w:pPr>
      <w:r>
        <w:rPr>
          <w:rFonts w:asciiTheme="minorHAnsi" w:hAnsiTheme="minorHAnsi" w:cstheme="minorHAnsi"/>
        </w:rPr>
        <w:tab/>
      </w:r>
      <w:r w:rsidR="00F909DF" w:rsidRPr="0089051C">
        <w:rPr>
          <w:rFonts w:asciiTheme="minorHAnsi" w:hAnsiTheme="minorHAnsi" w:cstheme="minorHAnsi"/>
          <w:lang w:val="id-ID"/>
        </w:rPr>
        <w:t xml:space="preserve">Untuk mengukur luas penampang serat diperlukan mikrometer agar dapat mengukurnya, Elastisitas adalah sifat bahan yang memungkinkan bahan tersebut kembali ke bentuk dan ukuran semula bila beban dilepas. Hukum </w:t>
      </w:r>
      <w:r w:rsidR="00F909DF" w:rsidRPr="0089051C">
        <w:rPr>
          <w:rFonts w:asciiTheme="minorHAnsi" w:hAnsiTheme="minorHAnsi" w:cstheme="minorHAnsi"/>
          <w:i/>
          <w:lang w:val="id-ID"/>
        </w:rPr>
        <w:t xml:space="preserve">Hooke </w:t>
      </w:r>
      <w:r w:rsidR="00F909DF" w:rsidRPr="0089051C">
        <w:rPr>
          <w:rFonts w:asciiTheme="minorHAnsi" w:hAnsiTheme="minorHAnsi" w:cstheme="minorHAnsi"/>
          <w:lang w:val="id-ID"/>
        </w:rPr>
        <w:t xml:space="preserve">menyatakan bahwa dalam batas-batas tertentu, Tegangan pada suatu bahan adalah berbanding lurus dengan Regangan yang terjadi. </w:t>
      </w:r>
    </w:p>
    <w:p w:rsidR="00F01232" w:rsidRDefault="00F909DF" w:rsidP="00F01232">
      <w:pPr>
        <w:tabs>
          <w:tab w:val="left" w:pos="567"/>
          <w:tab w:val="left" w:pos="993"/>
          <w:tab w:val="left" w:pos="1276"/>
          <w:tab w:val="left" w:pos="5387"/>
        </w:tabs>
        <w:jc w:val="both"/>
        <w:rPr>
          <w:rFonts w:asciiTheme="minorHAnsi" w:hAnsiTheme="minorHAnsi" w:cstheme="minorHAnsi"/>
        </w:rPr>
      </w:pPr>
      <w:r w:rsidRPr="0089051C">
        <w:rPr>
          <w:rFonts w:asciiTheme="minorHAnsi" w:hAnsiTheme="minorHAnsi" w:cstheme="minorHAnsi"/>
          <w:lang w:val="id-ID"/>
        </w:rPr>
        <w:t xml:space="preserve">Untuk kondisi Tegangan berbanding lurus dengan Regangan, maka dapat dilihat persamaan </w:t>
      </w:r>
    </w:p>
    <w:p w:rsidR="00F01232" w:rsidRDefault="00F909DF" w:rsidP="00F01232">
      <w:pPr>
        <w:tabs>
          <w:tab w:val="left" w:pos="567"/>
          <w:tab w:val="left" w:pos="993"/>
          <w:tab w:val="left" w:pos="1276"/>
          <w:tab w:val="left" w:pos="5387"/>
        </w:tabs>
        <w:jc w:val="both"/>
        <w:rPr>
          <w:rFonts w:asciiTheme="minorHAnsi" w:hAnsiTheme="minorHAnsi" w:cstheme="minorHAnsi"/>
        </w:rPr>
      </w:pPr>
      <w:r w:rsidRPr="0089051C">
        <w:rPr>
          <w:rFonts w:asciiTheme="minorHAnsi" w:hAnsiTheme="minorHAnsi" w:cstheme="minorHAnsi"/>
          <w:position w:val="-6"/>
          <w:lang w:val="id-ID"/>
        </w:rPr>
        <w:object w:dxaOrig="800" w:dyaOrig="279">
          <v:shape id="_x0000_i1030" type="#_x0000_t75" style="width:38.3pt;height:11.25pt" o:ole="" fillcolor="window">
            <v:imagedata r:id="rId30" o:title=""/>
          </v:shape>
          <o:OLEObject Type="Embed" ProgID="Equation.3" ShapeID="_x0000_i1030" DrawAspect="Content" ObjectID="_1699707353" r:id="rId31"/>
        </w:object>
      </w:r>
      <w:r w:rsidR="00F01232" w:rsidRPr="0089051C">
        <w:rPr>
          <w:rFonts w:asciiTheme="minorHAnsi" w:hAnsiTheme="minorHAnsi" w:cstheme="minorHAnsi"/>
          <w:lang w:val="id-ID"/>
        </w:rPr>
        <w:t xml:space="preserve"> </w:t>
      </w:r>
      <w:r w:rsidR="00F01232">
        <w:rPr>
          <w:rFonts w:asciiTheme="minorHAnsi" w:hAnsiTheme="minorHAnsi" w:cstheme="minorHAnsi"/>
        </w:rPr>
        <w:t xml:space="preserve">                                                                   </w:t>
      </w:r>
      <w:r w:rsidR="009B5278">
        <w:rPr>
          <w:rFonts w:asciiTheme="minorHAnsi" w:hAnsiTheme="minorHAnsi" w:cstheme="minorHAnsi"/>
        </w:rPr>
        <w:t xml:space="preserve"> </w:t>
      </w:r>
      <w:r w:rsidR="00F01232">
        <w:rPr>
          <w:rFonts w:asciiTheme="minorHAnsi" w:hAnsiTheme="minorHAnsi" w:cstheme="minorHAnsi"/>
        </w:rPr>
        <w:t xml:space="preserve">    (4)</w:t>
      </w:r>
    </w:p>
    <w:p w:rsidR="00F909DF" w:rsidRPr="0089051C" w:rsidRDefault="00F909DF" w:rsidP="00F01232">
      <w:pPr>
        <w:tabs>
          <w:tab w:val="left" w:pos="567"/>
          <w:tab w:val="left" w:pos="993"/>
          <w:tab w:val="left" w:pos="1276"/>
          <w:tab w:val="left" w:pos="5387"/>
        </w:tabs>
        <w:jc w:val="both"/>
        <w:rPr>
          <w:rFonts w:asciiTheme="minorHAnsi" w:hAnsiTheme="minorHAnsi" w:cstheme="minorHAnsi"/>
          <w:lang w:val="id-ID"/>
        </w:rPr>
      </w:pPr>
      <w:r w:rsidRPr="0089051C">
        <w:rPr>
          <w:rFonts w:asciiTheme="minorHAnsi" w:hAnsiTheme="minorHAnsi" w:cstheme="minorHAnsi"/>
          <w:position w:val="-10"/>
          <w:lang w:val="id-ID"/>
        </w:rPr>
        <w:object w:dxaOrig="760" w:dyaOrig="320">
          <v:shape id="_x0000_i1031" type="#_x0000_t75" style="width:37.45pt;height:15pt" o:ole="" fillcolor="window">
            <v:imagedata r:id="rId32" o:title=""/>
          </v:shape>
          <o:OLEObject Type="Embed" ProgID="Equation.3" ShapeID="_x0000_i1031" DrawAspect="Content" ObjectID="_1699707354" r:id="rId33"/>
        </w:object>
      </w:r>
      <w:r w:rsidRPr="0089051C">
        <w:rPr>
          <w:rFonts w:asciiTheme="minorHAnsi" w:hAnsiTheme="minorHAnsi" w:cstheme="minorHAnsi"/>
          <w:position w:val="-10"/>
          <w:lang w:val="id-ID"/>
        </w:rPr>
        <w:t xml:space="preserve">  </w:t>
      </w:r>
      <w:r w:rsidR="00F01232">
        <w:rPr>
          <w:rFonts w:asciiTheme="minorHAnsi" w:hAnsiTheme="minorHAnsi" w:cstheme="minorHAnsi"/>
          <w:position w:val="-10"/>
        </w:rPr>
        <w:t xml:space="preserve">                           </w:t>
      </w:r>
      <w:r w:rsidRPr="0089051C">
        <w:rPr>
          <w:rFonts w:asciiTheme="minorHAnsi" w:hAnsiTheme="minorHAnsi" w:cstheme="minorHAnsi"/>
          <w:position w:val="-10"/>
          <w:lang w:val="id-ID"/>
        </w:rPr>
        <w:t xml:space="preserve"> </w:t>
      </w:r>
      <w:r w:rsidR="00F01232">
        <w:rPr>
          <w:rFonts w:asciiTheme="minorHAnsi" w:hAnsiTheme="minorHAnsi" w:cstheme="minorHAnsi"/>
          <w:position w:val="-10"/>
        </w:rPr>
        <w:t xml:space="preserve">                                           </w:t>
      </w:r>
      <w:r w:rsidRPr="0089051C">
        <w:rPr>
          <w:rFonts w:asciiTheme="minorHAnsi" w:hAnsiTheme="minorHAnsi" w:cstheme="minorHAnsi"/>
          <w:lang w:val="id-ID"/>
        </w:rPr>
        <w:t>(</w:t>
      </w:r>
      <w:r w:rsidRPr="0089051C">
        <w:rPr>
          <w:rFonts w:asciiTheme="minorHAnsi" w:hAnsiTheme="minorHAnsi" w:cstheme="minorHAnsi"/>
        </w:rPr>
        <w:t>5</w:t>
      </w:r>
      <w:r w:rsidRPr="0089051C">
        <w:rPr>
          <w:rFonts w:asciiTheme="minorHAnsi" w:hAnsiTheme="minorHAnsi" w:cstheme="minorHAnsi"/>
          <w:lang w:val="id-ID"/>
        </w:rPr>
        <w:t>)</w:t>
      </w:r>
    </w:p>
    <w:p w:rsidR="00F909DF" w:rsidRPr="0089051C" w:rsidRDefault="00F909DF" w:rsidP="00F01232">
      <w:pPr>
        <w:ind w:firstLine="202"/>
        <w:jc w:val="both"/>
        <w:rPr>
          <w:rFonts w:asciiTheme="minorHAnsi" w:hAnsiTheme="minorHAnsi" w:cstheme="minorHAnsi"/>
          <w:i/>
          <w:lang w:val="id-ID"/>
        </w:rPr>
      </w:pPr>
      <w:r w:rsidRPr="0089051C">
        <w:rPr>
          <w:rFonts w:asciiTheme="minorHAnsi" w:hAnsiTheme="minorHAnsi" w:cstheme="minorHAnsi"/>
          <w:lang w:val="id-ID"/>
        </w:rPr>
        <w:t xml:space="preserve">Dimana E dan G adalah konstanta perbandingan. Karena perpanjangan adalah bilangan tanpa dimensi, maka satuan E dan G adalah sama dengan satuan Tegangan. Konstanta E disebut </w:t>
      </w:r>
      <w:r w:rsidRPr="0089051C">
        <w:rPr>
          <w:rFonts w:asciiTheme="minorHAnsi" w:hAnsiTheme="minorHAnsi" w:cstheme="minorHAnsi"/>
          <w:i/>
          <w:lang w:val="id-ID"/>
        </w:rPr>
        <w:t xml:space="preserve">Modulus Elastisitas. </w:t>
      </w:r>
      <w:r w:rsidRPr="0089051C">
        <w:rPr>
          <w:rFonts w:asciiTheme="minorHAnsi" w:hAnsiTheme="minorHAnsi" w:cstheme="minorHAnsi"/>
          <w:lang w:val="id-ID"/>
        </w:rPr>
        <w:t xml:space="preserve">Konstanta G disebut </w:t>
      </w:r>
      <w:r w:rsidRPr="0089051C">
        <w:rPr>
          <w:rFonts w:asciiTheme="minorHAnsi" w:hAnsiTheme="minorHAnsi" w:cstheme="minorHAnsi"/>
          <w:i/>
          <w:lang w:val="id-ID"/>
        </w:rPr>
        <w:t xml:space="preserve">Modulus elastisitas geser </w:t>
      </w:r>
      <w:r w:rsidRPr="0089051C">
        <w:rPr>
          <w:rFonts w:asciiTheme="minorHAnsi" w:hAnsiTheme="minorHAnsi" w:cstheme="minorHAnsi"/>
          <w:lang w:val="id-ID"/>
        </w:rPr>
        <w:t>(modulus kekakuan).</w:t>
      </w:r>
      <w:r w:rsidRPr="0089051C">
        <w:rPr>
          <w:rFonts w:asciiTheme="minorHAnsi" w:hAnsiTheme="minorHAnsi" w:cstheme="minorHAnsi"/>
          <w:i/>
          <w:lang w:val="id-ID"/>
        </w:rPr>
        <w:t xml:space="preserve"> </w:t>
      </w:r>
    </w:p>
    <w:p w:rsidR="00F01232" w:rsidRDefault="00F01232" w:rsidP="0089051C">
      <w:pPr>
        <w:adjustRightInd w:val="0"/>
        <w:ind w:firstLine="202"/>
        <w:jc w:val="both"/>
        <w:rPr>
          <w:rFonts w:asciiTheme="minorHAnsi" w:hAnsiTheme="minorHAnsi" w:cstheme="minorHAnsi"/>
        </w:rPr>
      </w:pPr>
    </w:p>
    <w:p w:rsidR="00F01232" w:rsidRPr="00F01232" w:rsidRDefault="00F01232" w:rsidP="00F01232">
      <w:pPr>
        <w:jc w:val="both"/>
        <w:rPr>
          <w:rFonts w:asciiTheme="minorHAnsi" w:hAnsiTheme="minorHAnsi" w:cstheme="minorHAnsi"/>
          <w:b/>
          <w:sz w:val="24"/>
          <w:szCs w:val="24"/>
        </w:rPr>
      </w:pPr>
      <w:r w:rsidRPr="0089051C">
        <w:rPr>
          <w:rFonts w:asciiTheme="minorHAnsi" w:hAnsiTheme="minorHAnsi" w:cstheme="minorHAnsi"/>
          <w:b/>
          <w:sz w:val="24"/>
          <w:szCs w:val="24"/>
        </w:rPr>
        <w:t>2</w:t>
      </w:r>
      <w:r>
        <w:rPr>
          <w:rFonts w:asciiTheme="minorHAnsi" w:hAnsiTheme="minorHAnsi" w:cstheme="minorHAnsi"/>
          <w:b/>
          <w:sz w:val="24"/>
          <w:szCs w:val="24"/>
        </w:rPr>
        <w:t>.1</w:t>
      </w:r>
      <w:r w:rsidRPr="0089051C">
        <w:rPr>
          <w:rFonts w:asciiTheme="minorHAnsi" w:hAnsiTheme="minorHAnsi" w:cstheme="minorHAnsi"/>
          <w:b/>
          <w:sz w:val="24"/>
          <w:szCs w:val="24"/>
        </w:rPr>
        <w:tab/>
      </w:r>
      <w:r w:rsidRPr="0089051C">
        <w:rPr>
          <w:rFonts w:asciiTheme="minorHAnsi" w:hAnsiTheme="minorHAnsi" w:cstheme="minorHAnsi"/>
          <w:b/>
          <w:sz w:val="24"/>
          <w:szCs w:val="24"/>
        </w:rPr>
        <w:tab/>
      </w:r>
      <w:proofErr w:type="spellStart"/>
      <w:r>
        <w:rPr>
          <w:rFonts w:asciiTheme="minorHAnsi" w:hAnsiTheme="minorHAnsi" w:cstheme="minorHAnsi"/>
          <w:b/>
          <w:sz w:val="24"/>
          <w:szCs w:val="24"/>
        </w:rPr>
        <w:t>Kajian</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Pustaka</w:t>
      </w:r>
      <w:proofErr w:type="spellEnd"/>
    </w:p>
    <w:p w:rsidR="00F01232" w:rsidRDefault="00F01232" w:rsidP="00F01232">
      <w:pPr>
        <w:adjustRightInd w:val="0"/>
        <w:jc w:val="both"/>
        <w:rPr>
          <w:rFonts w:asciiTheme="minorHAnsi" w:hAnsiTheme="minorHAnsi" w:cstheme="minorHAnsi"/>
        </w:rPr>
      </w:pPr>
    </w:p>
    <w:p w:rsidR="005C5360" w:rsidRDefault="005C5360" w:rsidP="0089051C">
      <w:pPr>
        <w:adjustRightInd w:val="0"/>
        <w:ind w:firstLine="202"/>
        <w:jc w:val="both"/>
        <w:rPr>
          <w:rFonts w:asciiTheme="minorHAnsi" w:hAnsiTheme="minorHAnsi" w:cstheme="minorHAnsi"/>
        </w:rPr>
      </w:pPr>
      <w:r w:rsidRPr="0089051C">
        <w:rPr>
          <w:rFonts w:asciiTheme="minorHAnsi" w:hAnsiTheme="minorHAnsi" w:cstheme="minorHAnsi"/>
          <w:lang w:val="id-ID"/>
        </w:rPr>
        <w:t xml:space="preserve">Pengaruh perlakuan alkali terhadap sifat permukaan serat alam selulosa telah diteliti dimana kandungan optimum air mampu direduksi sehingga sifat alami </w:t>
      </w:r>
      <w:r w:rsidRPr="0089051C">
        <w:rPr>
          <w:rFonts w:asciiTheme="minorHAnsi" w:hAnsiTheme="minorHAnsi" w:cstheme="minorHAnsi"/>
          <w:i/>
          <w:iCs/>
          <w:lang w:val="id-ID"/>
        </w:rPr>
        <w:t xml:space="preserve">hydrophilic </w:t>
      </w:r>
      <w:r w:rsidRPr="0089051C">
        <w:rPr>
          <w:rFonts w:asciiTheme="minorHAnsi" w:hAnsiTheme="minorHAnsi" w:cstheme="minorHAnsi"/>
          <w:lang w:val="id-ID"/>
        </w:rPr>
        <w:t xml:space="preserve">serat dapat memberikan kekuatan ikatan </w:t>
      </w:r>
      <w:r w:rsidRPr="0089051C">
        <w:rPr>
          <w:rFonts w:asciiTheme="minorHAnsi" w:hAnsiTheme="minorHAnsi" w:cstheme="minorHAnsi"/>
          <w:i/>
          <w:iCs/>
          <w:lang w:val="id-ID"/>
        </w:rPr>
        <w:t xml:space="preserve">interfacial </w:t>
      </w:r>
      <w:r w:rsidRPr="0089051C">
        <w:rPr>
          <w:rFonts w:asciiTheme="minorHAnsi" w:hAnsiTheme="minorHAnsi" w:cstheme="minorHAnsi"/>
          <w:lang w:val="id-ID"/>
        </w:rPr>
        <w:t>dengan matrik polimer secara optimal</w:t>
      </w:r>
      <w:r>
        <w:rPr>
          <w:rFonts w:asciiTheme="minorHAnsi" w:hAnsiTheme="minorHAnsi" w:cstheme="minorHAnsi"/>
        </w:rPr>
        <w:t>[2]</w:t>
      </w:r>
      <w:r w:rsidRPr="0089051C">
        <w:rPr>
          <w:rFonts w:asciiTheme="minorHAnsi" w:hAnsiTheme="minorHAnsi" w:cstheme="minorHAnsi"/>
          <w:lang w:val="id-ID"/>
        </w:rPr>
        <w:t>.</w:t>
      </w:r>
    </w:p>
    <w:p w:rsidR="00F909DF" w:rsidRPr="0089051C" w:rsidRDefault="00F909DF" w:rsidP="00F01232">
      <w:pPr>
        <w:pStyle w:val="Default"/>
        <w:ind w:firstLine="202"/>
        <w:jc w:val="both"/>
        <w:rPr>
          <w:rFonts w:asciiTheme="minorHAnsi" w:hAnsiTheme="minorHAnsi" w:cstheme="minorHAnsi"/>
          <w:sz w:val="20"/>
          <w:szCs w:val="20"/>
          <w:lang w:val="id-ID"/>
        </w:rPr>
      </w:pPr>
      <w:r w:rsidRPr="0089051C">
        <w:rPr>
          <w:rFonts w:asciiTheme="minorHAnsi" w:hAnsiTheme="minorHAnsi" w:cstheme="minorHAnsi"/>
          <w:sz w:val="20"/>
          <w:szCs w:val="20"/>
          <w:lang w:val="id-ID"/>
        </w:rPr>
        <w:t xml:space="preserve">Ikatan </w:t>
      </w:r>
      <w:r w:rsidRPr="0089051C">
        <w:rPr>
          <w:rFonts w:asciiTheme="minorHAnsi" w:hAnsiTheme="minorHAnsi" w:cstheme="minorHAnsi"/>
          <w:i/>
          <w:iCs/>
          <w:sz w:val="20"/>
          <w:szCs w:val="20"/>
          <w:lang w:val="id-ID"/>
        </w:rPr>
        <w:t xml:space="preserve">interfacial </w:t>
      </w:r>
      <w:r w:rsidRPr="0089051C">
        <w:rPr>
          <w:rFonts w:asciiTheme="minorHAnsi" w:hAnsiTheme="minorHAnsi" w:cstheme="minorHAnsi"/>
          <w:sz w:val="20"/>
          <w:szCs w:val="20"/>
          <w:lang w:val="id-ID"/>
        </w:rPr>
        <w:t xml:space="preserve">antara serat dan resin matrik merupakan unsur yang sangat penting dalam mencapai sifat mekanik komposit yang baik. Kekuatan </w:t>
      </w:r>
      <w:r w:rsidRPr="0089051C">
        <w:rPr>
          <w:rFonts w:asciiTheme="minorHAnsi" w:hAnsiTheme="minorHAnsi" w:cstheme="minorHAnsi"/>
          <w:i/>
          <w:iCs/>
          <w:sz w:val="20"/>
          <w:szCs w:val="20"/>
          <w:lang w:val="id-ID"/>
        </w:rPr>
        <w:t xml:space="preserve">interface </w:t>
      </w:r>
      <w:r w:rsidRPr="0089051C">
        <w:rPr>
          <w:rFonts w:asciiTheme="minorHAnsi" w:hAnsiTheme="minorHAnsi" w:cstheme="minorHAnsi"/>
          <w:sz w:val="20"/>
          <w:szCs w:val="20"/>
          <w:lang w:val="id-ID"/>
        </w:rPr>
        <w:t xml:space="preserve">sangat berpengaruh terhadap sifat-sifat mekanik komposit, dimana </w:t>
      </w:r>
      <w:r w:rsidRPr="0089051C">
        <w:rPr>
          <w:rFonts w:asciiTheme="minorHAnsi" w:hAnsiTheme="minorHAnsi" w:cstheme="minorHAnsi"/>
          <w:i/>
          <w:iCs/>
          <w:sz w:val="20"/>
          <w:szCs w:val="20"/>
          <w:lang w:val="id-ID"/>
        </w:rPr>
        <w:t xml:space="preserve">interface </w:t>
      </w:r>
      <w:r w:rsidRPr="0089051C">
        <w:rPr>
          <w:rFonts w:asciiTheme="minorHAnsi" w:hAnsiTheme="minorHAnsi" w:cstheme="minorHAnsi"/>
          <w:sz w:val="20"/>
          <w:szCs w:val="20"/>
          <w:lang w:val="id-ID"/>
        </w:rPr>
        <w:t>yang lemah menyebabkan komposit mudah rusak dan kekuatan geser komposit menjadi rendah</w:t>
      </w:r>
      <w:r w:rsidR="009B5278">
        <w:rPr>
          <w:rFonts w:asciiTheme="minorHAnsi" w:hAnsiTheme="minorHAnsi" w:cstheme="minorHAnsi"/>
          <w:sz w:val="20"/>
          <w:szCs w:val="20"/>
        </w:rPr>
        <w:t>[</w:t>
      </w:r>
      <w:r w:rsidR="005C5360">
        <w:rPr>
          <w:rFonts w:asciiTheme="minorHAnsi" w:hAnsiTheme="minorHAnsi" w:cstheme="minorHAnsi"/>
          <w:sz w:val="20"/>
          <w:szCs w:val="20"/>
        </w:rPr>
        <w:t>3</w:t>
      </w:r>
      <w:r w:rsidR="009B5278">
        <w:rPr>
          <w:rFonts w:asciiTheme="minorHAnsi" w:hAnsiTheme="minorHAnsi" w:cstheme="minorHAnsi"/>
          <w:sz w:val="20"/>
          <w:szCs w:val="20"/>
        </w:rPr>
        <w:t>]</w:t>
      </w:r>
      <w:r w:rsidRPr="0089051C">
        <w:rPr>
          <w:rFonts w:asciiTheme="minorHAnsi" w:hAnsiTheme="minorHAnsi" w:cstheme="minorHAnsi"/>
          <w:sz w:val="20"/>
          <w:szCs w:val="20"/>
          <w:lang w:val="id-ID"/>
        </w:rPr>
        <w:t>.</w:t>
      </w:r>
    </w:p>
    <w:p w:rsidR="00F909DF" w:rsidRPr="0089051C" w:rsidRDefault="00F909DF" w:rsidP="00F01232">
      <w:pPr>
        <w:pStyle w:val="Default"/>
        <w:ind w:firstLine="202"/>
        <w:jc w:val="both"/>
        <w:rPr>
          <w:rFonts w:asciiTheme="minorHAnsi" w:hAnsiTheme="minorHAnsi" w:cstheme="minorHAnsi"/>
          <w:sz w:val="20"/>
          <w:szCs w:val="20"/>
          <w:lang w:val="id-ID"/>
        </w:rPr>
      </w:pPr>
      <w:r w:rsidRPr="0089051C">
        <w:rPr>
          <w:rFonts w:asciiTheme="minorHAnsi" w:hAnsiTheme="minorHAnsi" w:cstheme="minorHAnsi"/>
          <w:sz w:val="20"/>
          <w:szCs w:val="20"/>
          <w:lang w:val="id-ID"/>
        </w:rPr>
        <w:t xml:space="preserve">Ikatan </w:t>
      </w:r>
      <w:r w:rsidRPr="0089051C">
        <w:rPr>
          <w:rFonts w:asciiTheme="minorHAnsi" w:hAnsiTheme="minorHAnsi" w:cstheme="minorHAnsi"/>
          <w:i/>
          <w:iCs/>
          <w:sz w:val="20"/>
          <w:szCs w:val="20"/>
          <w:lang w:val="id-ID"/>
        </w:rPr>
        <w:t xml:space="preserve">interfacial </w:t>
      </w:r>
      <w:r w:rsidRPr="0089051C">
        <w:rPr>
          <w:rFonts w:asciiTheme="minorHAnsi" w:hAnsiTheme="minorHAnsi" w:cstheme="minorHAnsi"/>
          <w:sz w:val="20"/>
          <w:szCs w:val="20"/>
          <w:lang w:val="id-ID"/>
        </w:rPr>
        <w:t xml:space="preserve">antara serat dan matrik dipegaruhi oleh </w:t>
      </w:r>
      <w:r w:rsidRPr="0089051C">
        <w:rPr>
          <w:rFonts w:asciiTheme="minorHAnsi" w:hAnsiTheme="minorHAnsi" w:cstheme="minorHAnsi"/>
          <w:i/>
          <w:iCs/>
          <w:sz w:val="20"/>
          <w:szCs w:val="20"/>
          <w:lang w:val="id-ID"/>
        </w:rPr>
        <w:t>moisture absorption dan wettability</w:t>
      </w:r>
      <w:r w:rsidRPr="0089051C">
        <w:rPr>
          <w:rFonts w:asciiTheme="minorHAnsi" w:hAnsiTheme="minorHAnsi" w:cstheme="minorHAnsi"/>
          <w:sz w:val="20"/>
          <w:szCs w:val="20"/>
          <w:lang w:val="id-ID"/>
        </w:rPr>
        <w:t xml:space="preserve">, dimana </w:t>
      </w:r>
      <w:r w:rsidRPr="0089051C">
        <w:rPr>
          <w:rFonts w:asciiTheme="minorHAnsi" w:hAnsiTheme="minorHAnsi" w:cstheme="minorHAnsi"/>
          <w:i/>
          <w:iCs/>
          <w:sz w:val="20"/>
          <w:szCs w:val="20"/>
          <w:lang w:val="id-ID"/>
        </w:rPr>
        <w:t xml:space="preserve">debonding </w:t>
      </w:r>
      <w:r w:rsidRPr="0089051C">
        <w:rPr>
          <w:rFonts w:asciiTheme="minorHAnsi" w:hAnsiTheme="minorHAnsi" w:cstheme="minorHAnsi"/>
          <w:sz w:val="20"/>
          <w:szCs w:val="20"/>
          <w:lang w:val="id-ID"/>
        </w:rPr>
        <w:t xml:space="preserve">dapat terjadi dengan mudah apabila serat memiliki </w:t>
      </w:r>
      <w:r w:rsidRPr="0089051C">
        <w:rPr>
          <w:rFonts w:asciiTheme="minorHAnsi" w:hAnsiTheme="minorHAnsi" w:cstheme="minorHAnsi"/>
          <w:i/>
          <w:iCs/>
          <w:sz w:val="20"/>
          <w:szCs w:val="20"/>
          <w:lang w:val="id-ID"/>
        </w:rPr>
        <w:t xml:space="preserve">moisture absorption </w:t>
      </w:r>
      <w:r w:rsidRPr="0089051C">
        <w:rPr>
          <w:rFonts w:asciiTheme="minorHAnsi" w:hAnsiTheme="minorHAnsi" w:cstheme="minorHAnsi"/>
          <w:sz w:val="20"/>
          <w:szCs w:val="20"/>
          <w:lang w:val="id-ID"/>
        </w:rPr>
        <w:t xml:space="preserve">dan matrik, </w:t>
      </w:r>
      <w:r w:rsidRPr="0089051C">
        <w:rPr>
          <w:rFonts w:asciiTheme="minorHAnsi" w:hAnsiTheme="minorHAnsi" w:cstheme="minorHAnsi"/>
          <w:i/>
          <w:iCs/>
          <w:sz w:val="20"/>
          <w:szCs w:val="20"/>
          <w:lang w:val="id-ID"/>
        </w:rPr>
        <w:t xml:space="preserve">wettability </w:t>
      </w:r>
      <w:r w:rsidRPr="0089051C">
        <w:rPr>
          <w:rFonts w:asciiTheme="minorHAnsi" w:hAnsiTheme="minorHAnsi" w:cstheme="minorHAnsi"/>
          <w:sz w:val="20"/>
          <w:szCs w:val="20"/>
          <w:lang w:val="id-ID"/>
        </w:rPr>
        <w:t xml:space="preserve">yang jelek dan daya ikat yang kurang antara serat polimer, Selanjutnya ditunjukkan pula bahwa perlakuan kimia pada serat dapat menghentikan proses </w:t>
      </w:r>
      <w:r w:rsidRPr="0089051C">
        <w:rPr>
          <w:rFonts w:asciiTheme="minorHAnsi" w:hAnsiTheme="minorHAnsi" w:cstheme="minorHAnsi"/>
          <w:i/>
          <w:iCs/>
          <w:sz w:val="20"/>
          <w:szCs w:val="20"/>
          <w:lang w:val="id-ID"/>
        </w:rPr>
        <w:t>moisture absorption</w:t>
      </w:r>
      <w:r w:rsidRPr="0089051C">
        <w:rPr>
          <w:rFonts w:asciiTheme="minorHAnsi" w:hAnsiTheme="minorHAnsi" w:cstheme="minorHAnsi"/>
          <w:sz w:val="20"/>
          <w:szCs w:val="20"/>
          <w:lang w:val="id-ID"/>
        </w:rPr>
        <w:t xml:space="preserve">, membersihkan dan mengubah topografi permukaan serat serta meningkatkan kekasaran permukaan sehingga dapat meningkatkan daya ikat </w:t>
      </w:r>
      <w:r w:rsidRPr="0089051C">
        <w:rPr>
          <w:rFonts w:asciiTheme="minorHAnsi" w:hAnsiTheme="minorHAnsi" w:cstheme="minorHAnsi"/>
          <w:i/>
          <w:iCs/>
          <w:sz w:val="20"/>
          <w:szCs w:val="20"/>
          <w:lang w:val="id-ID"/>
        </w:rPr>
        <w:t xml:space="preserve">interfacial </w:t>
      </w:r>
      <w:r w:rsidRPr="0089051C">
        <w:rPr>
          <w:rFonts w:asciiTheme="minorHAnsi" w:hAnsiTheme="minorHAnsi" w:cstheme="minorHAnsi"/>
          <w:sz w:val="20"/>
          <w:szCs w:val="20"/>
          <w:lang w:val="id-ID"/>
        </w:rPr>
        <w:t xml:space="preserve">antara serat dan matrik. Topografi permukaan serat kasar tersebut akan menghasilkan </w:t>
      </w:r>
      <w:r w:rsidRPr="0089051C">
        <w:rPr>
          <w:rFonts w:asciiTheme="minorHAnsi" w:hAnsiTheme="minorHAnsi" w:cstheme="minorHAnsi"/>
          <w:i/>
          <w:iCs/>
          <w:sz w:val="20"/>
          <w:szCs w:val="20"/>
          <w:lang w:val="id-ID"/>
        </w:rPr>
        <w:t xml:space="preserve">mechanical interlocking </w:t>
      </w:r>
      <w:r w:rsidRPr="0089051C">
        <w:rPr>
          <w:rFonts w:asciiTheme="minorHAnsi" w:hAnsiTheme="minorHAnsi" w:cstheme="minorHAnsi"/>
          <w:sz w:val="20"/>
          <w:szCs w:val="20"/>
          <w:lang w:val="id-ID"/>
        </w:rPr>
        <w:t>yang lebih baik dengan matrik</w:t>
      </w:r>
      <w:r w:rsidR="009B5278">
        <w:rPr>
          <w:rFonts w:asciiTheme="minorHAnsi" w:hAnsiTheme="minorHAnsi" w:cstheme="minorHAnsi"/>
          <w:sz w:val="20"/>
          <w:szCs w:val="20"/>
        </w:rPr>
        <w:t>[</w:t>
      </w:r>
      <w:r w:rsidR="005C5360">
        <w:rPr>
          <w:rFonts w:asciiTheme="minorHAnsi" w:hAnsiTheme="minorHAnsi" w:cstheme="minorHAnsi"/>
          <w:sz w:val="20"/>
          <w:szCs w:val="20"/>
        </w:rPr>
        <w:t>6</w:t>
      </w:r>
      <w:r w:rsidR="009B5278">
        <w:rPr>
          <w:rFonts w:asciiTheme="minorHAnsi" w:hAnsiTheme="minorHAnsi" w:cstheme="minorHAnsi"/>
          <w:sz w:val="20"/>
          <w:szCs w:val="20"/>
        </w:rPr>
        <w:t>]</w:t>
      </w:r>
      <w:r w:rsidRPr="0089051C">
        <w:rPr>
          <w:rFonts w:asciiTheme="minorHAnsi" w:hAnsiTheme="minorHAnsi" w:cstheme="minorHAnsi"/>
          <w:sz w:val="20"/>
          <w:szCs w:val="20"/>
          <w:lang w:val="id-ID"/>
        </w:rPr>
        <w:t>.</w:t>
      </w:r>
    </w:p>
    <w:p w:rsidR="00F909DF" w:rsidRDefault="00F909DF" w:rsidP="00160C48">
      <w:pPr>
        <w:adjustRightInd w:val="0"/>
        <w:ind w:firstLine="202"/>
        <w:jc w:val="both"/>
        <w:rPr>
          <w:rFonts w:asciiTheme="minorHAnsi" w:hAnsiTheme="minorHAnsi" w:cstheme="minorHAnsi"/>
        </w:rPr>
      </w:pPr>
      <w:r w:rsidRPr="0089051C">
        <w:rPr>
          <w:rFonts w:asciiTheme="minorHAnsi" w:hAnsiTheme="minorHAnsi" w:cstheme="minorHAnsi"/>
          <w:lang w:val="id-ID"/>
        </w:rPr>
        <w:lastRenderedPageBreak/>
        <w:t xml:space="preserve">Pengaruh perlakuan alkali NaOH pada serat alam  selulosa menunjukkan peningkatan  mutu  permukaan serat dan sifat alami </w:t>
      </w:r>
      <w:r w:rsidRPr="0089051C">
        <w:rPr>
          <w:rFonts w:asciiTheme="minorHAnsi" w:hAnsiTheme="minorHAnsi" w:cstheme="minorHAnsi"/>
          <w:i/>
          <w:iCs/>
          <w:lang w:val="id-ID"/>
        </w:rPr>
        <w:t>hidrophilic</w:t>
      </w:r>
      <w:r w:rsidR="005C5360" w:rsidRPr="005C5360">
        <w:rPr>
          <w:rFonts w:asciiTheme="minorHAnsi" w:hAnsiTheme="minorHAnsi" w:cstheme="minorHAnsi"/>
          <w:iCs/>
        </w:rPr>
        <w:t>[</w:t>
      </w:r>
      <w:r w:rsidR="005C5360">
        <w:rPr>
          <w:rFonts w:asciiTheme="minorHAnsi" w:hAnsiTheme="minorHAnsi" w:cstheme="minorHAnsi"/>
          <w:iCs/>
        </w:rPr>
        <w:t>7</w:t>
      </w:r>
      <w:r w:rsidR="005C5360" w:rsidRPr="005C5360">
        <w:rPr>
          <w:rFonts w:asciiTheme="minorHAnsi" w:hAnsiTheme="minorHAnsi" w:cstheme="minorHAnsi"/>
          <w:iCs/>
        </w:rPr>
        <w:t>]</w:t>
      </w:r>
      <w:r w:rsidRPr="0089051C">
        <w:rPr>
          <w:rFonts w:asciiTheme="minorHAnsi" w:hAnsiTheme="minorHAnsi" w:cstheme="minorHAnsi"/>
          <w:lang w:val="id-ID"/>
        </w:rPr>
        <w:t>.</w:t>
      </w:r>
    </w:p>
    <w:p w:rsidR="005C5360" w:rsidRPr="0089051C" w:rsidRDefault="005C5360" w:rsidP="005C5360">
      <w:pPr>
        <w:adjustRightInd w:val="0"/>
        <w:ind w:firstLine="202"/>
        <w:jc w:val="both"/>
        <w:rPr>
          <w:rFonts w:asciiTheme="minorHAnsi" w:hAnsiTheme="minorHAnsi" w:cstheme="minorHAnsi"/>
          <w:lang w:val="id-ID"/>
        </w:rPr>
      </w:pPr>
      <w:r w:rsidRPr="0089051C">
        <w:rPr>
          <w:rFonts w:asciiTheme="minorHAnsi" w:hAnsiTheme="minorHAnsi" w:cstheme="minorHAnsi"/>
          <w:lang w:val="id-ID"/>
        </w:rPr>
        <w:t xml:space="preserve">Serat atau </w:t>
      </w:r>
      <w:r w:rsidRPr="0089051C">
        <w:rPr>
          <w:rFonts w:asciiTheme="minorHAnsi" w:hAnsiTheme="minorHAnsi" w:cstheme="minorHAnsi"/>
          <w:i/>
          <w:iCs/>
          <w:lang w:val="id-ID"/>
        </w:rPr>
        <w:t xml:space="preserve">fiber </w:t>
      </w:r>
      <w:r w:rsidRPr="0089051C">
        <w:rPr>
          <w:rFonts w:asciiTheme="minorHAnsi" w:hAnsiTheme="minorHAnsi" w:cstheme="minorHAnsi"/>
          <w:lang w:val="id-ID"/>
        </w:rPr>
        <w:t>dalam bahan komposit berperan sebagai bagian utama yang menahan beban, sehingga besar kecilnya kekuatan bahan komposit sangat tergantung dari kekuatan serat pembentuknya. Semakin kecil bahan (diameter serat mendekati ukuran kristal) maka semakin kuat bahan tersebut, karena minimnya cacat pada material</w:t>
      </w:r>
      <w:r>
        <w:rPr>
          <w:rFonts w:asciiTheme="minorHAnsi" w:hAnsiTheme="minorHAnsi" w:cstheme="minorHAnsi"/>
        </w:rPr>
        <w:t>[8]</w:t>
      </w:r>
      <w:r w:rsidRPr="0089051C">
        <w:rPr>
          <w:rFonts w:asciiTheme="minorHAnsi" w:hAnsiTheme="minorHAnsi" w:cstheme="minorHAnsi"/>
          <w:lang w:val="id-ID"/>
        </w:rPr>
        <w:t>.</w:t>
      </w:r>
    </w:p>
    <w:p w:rsidR="00F909DF" w:rsidRPr="0089051C" w:rsidRDefault="00F909DF" w:rsidP="00F909DF">
      <w:pPr>
        <w:adjustRightInd w:val="0"/>
        <w:jc w:val="both"/>
        <w:rPr>
          <w:rFonts w:asciiTheme="minorHAnsi" w:hAnsiTheme="minorHAnsi" w:cstheme="minorHAnsi"/>
          <w:b/>
          <w:bCs/>
          <w:lang w:val="id-ID"/>
        </w:rPr>
      </w:pPr>
    </w:p>
    <w:p w:rsidR="00160C48" w:rsidRDefault="00160C48" w:rsidP="00160C48">
      <w:pPr>
        <w:adjustRightInd w:val="0"/>
        <w:jc w:val="both"/>
        <w:rPr>
          <w:rFonts w:asciiTheme="minorHAnsi" w:hAnsiTheme="minorHAnsi" w:cstheme="minorHAnsi"/>
          <w:b/>
          <w:sz w:val="24"/>
          <w:szCs w:val="24"/>
        </w:rPr>
      </w:pPr>
      <w:r>
        <w:rPr>
          <w:rFonts w:asciiTheme="minorHAnsi" w:hAnsiTheme="minorHAnsi" w:cstheme="minorHAnsi"/>
          <w:b/>
          <w:sz w:val="24"/>
          <w:szCs w:val="24"/>
        </w:rPr>
        <w:t>3</w:t>
      </w:r>
      <w:r w:rsidRPr="0089051C">
        <w:rPr>
          <w:rFonts w:asciiTheme="minorHAnsi" w:hAnsiTheme="minorHAnsi" w:cstheme="minorHAnsi"/>
          <w:b/>
          <w:sz w:val="24"/>
          <w:szCs w:val="24"/>
        </w:rPr>
        <w:tab/>
      </w:r>
      <w:r w:rsidRPr="0089051C">
        <w:rPr>
          <w:rFonts w:asciiTheme="minorHAnsi" w:hAnsiTheme="minorHAnsi" w:cstheme="minorHAnsi"/>
          <w:b/>
          <w:sz w:val="24"/>
          <w:szCs w:val="24"/>
        </w:rPr>
        <w:tab/>
      </w:r>
      <w:proofErr w:type="spellStart"/>
      <w:r>
        <w:rPr>
          <w:rFonts w:asciiTheme="minorHAnsi" w:hAnsiTheme="minorHAnsi" w:cstheme="minorHAnsi"/>
          <w:b/>
          <w:sz w:val="24"/>
          <w:szCs w:val="24"/>
        </w:rPr>
        <w:t>Metodelogi</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Penelitian</w:t>
      </w:r>
      <w:proofErr w:type="spellEnd"/>
    </w:p>
    <w:p w:rsidR="00F909DF" w:rsidRPr="0089051C" w:rsidRDefault="00F909DF" w:rsidP="00F909DF">
      <w:pPr>
        <w:tabs>
          <w:tab w:val="left" w:pos="720"/>
        </w:tabs>
        <w:adjustRightInd w:val="0"/>
        <w:jc w:val="both"/>
        <w:rPr>
          <w:rFonts w:asciiTheme="minorHAnsi" w:hAnsiTheme="minorHAnsi" w:cstheme="minorHAnsi"/>
          <w:b/>
          <w:bCs/>
          <w:lang w:val="id-ID"/>
        </w:rPr>
      </w:pPr>
      <w:r w:rsidRPr="0089051C">
        <w:rPr>
          <w:rFonts w:asciiTheme="minorHAnsi" w:hAnsiTheme="minorHAnsi" w:cstheme="minorHAnsi"/>
          <w:b/>
          <w:bCs/>
        </w:rPr>
        <w:t xml:space="preserve"> </w:t>
      </w:r>
      <w:r w:rsidRPr="0089051C">
        <w:rPr>
          <w:rFonts w:asciiTheme="minorHAnsi" w:hAnsiTheme="minorHAnsi" w:cstheme="minorHAnsi"/>
          <w:b/>
          <w:bCs/>
          <w:lang w:val="id-ID"/>
        </w:rPr>
        <w:t xml:space="preserve">   Peralatan  Dan Bahan </w:t>
      </w:r>
    </w:p>
    <w:p w:rsidR="00F909DF" w:rsidRPr="0089051C" w:rsidRDefault="00F909DF" w:rsidP="00F909DF">
      <w:pPr>
        <w:jc w:val="both"/>
        <w:outlineLvl w:val="0"/>
        <w:rPr>
          <w:rFonts w:asciiTheme="minorHAnsi" w:hAnsiTheme="minorHAnsi" w:cstheme="minorHAnsi"/>
          <w:lang w:val="id-ID"/>
        </w:rPr>
      </w:pPr>
      <w:r w:rsidRPr="0089051C">
        <w:rPr>
          <w:rFonts w:asciiTheme="minorHAnsi" w:hAnsiTheme="minorHAnsi" w:cstheme="minorHAnsi"/>
          <w:lang w:val="id-ID"/>
        </w:rPr>
        <w:t xml:space="preserve">    Peralatan</w:t>
      </w:r>
    </w:p>
    <w:p w:rsidR="00890789" w:rsidRPr="0089051C" w:rsidRDefault="00890789" w:rsidP="00F909DF">
      <w:pPr>
        <w:pStyle w:val="ListParagraph"/>
        <w:numPr>
          <w:ilvl w:val="0"/>
          <w:numId w:val="50"/>
        </w:numPr>
        <w:contextualSpacing w:val="0"/>
        <w:outlineLvl w:val="0"/>
        <w:rPr>
          <w:rFonts w:cstheme="minorHAnsi"/>
          <w:sz w:val="20"/>
          <w:szCs w:val="20"/>
          <w:lang w:val="id-ID"/>
        </w:rPr>
      </w:pPr>
      <w:proofErr w:type="spellStart"/>
      <w:r w:rsidRPr="0089051C">
        <w:rPr>
          <w:rFonts w:cstheme="minorHAnsi"/>
          <w:sz w:val="20"/>
          <w:szCs w:val="20"/>
        </w:rPr>
        <w:t>Serat</w:t>
      </w:r>
      <w:proofErr w:type="spellEnd"/>
      <w:r w:rsidRPr="0089051C">
        <w:rPr>
          <w:rFonts w:cstheme="minorHAnsi"/>
          <w:sz w:val="20"/>
          <w:szCs w:val="20"/>
        </w:rPr>
        <w:t xml:space="preserve"> </w:t>
      </w:r>
      <w:proofErr w:type="spellStart"/>
      <w:r w:rsidRPr="0089051C">
        <w:rPr>
          <w:rFonts w:cstheme="minorHAnsi"/>
          <w:sz w:val="20"/>
          <w:szCs w:val="20"/>
        </w:rPr>
        <w:t>Pelepah</w:t>
      </w:r>
      <w:proofErr w:type="spellEnd"/>
      <w:r w:rsidRPr="0089051C">
        <w:rPr>
          <w:rFonts w:cstheme="minorHAnsi"/>
          <w:sz w:val="20"/>
          <w:szCs w:val="20"/>
        </w:rPr>
        <w:t xml:space="preserve"> </w:t>
      </w:r>
      <w:proofErr w:type="spellStart"/>
      <w:r w:rsidRPr="0089051C">
        <w:rPr>
          <w:rFonts w:cstheme="minorHAnsi"/>
          <w:sz w:val="20"/>
          <w:szCs w:val="20"/>
        </w:rPr>
        <w:t>aren</w:t>
      </w:r>
      <w:proofErr w:type="spellEnd"/>
    </w:p>
    <w:p w:rsidR="00890789" w:rsidRPr="0089051C" w:rsidRDefault="00890789" w:rsidP="00F909DF">
      <w:pPr>
        <w:pStyle w:val="ListParagraph"/>
        <w:numPr>
          <w:ilvl w:val="0"/>
          <w:numId w:val="50"/>
        </w:numPr>
        <w:contextualSpacing w:val="0"/>
        <w:outlineLvl w:val="0"/>
        <w:rPr>
          <w:rFonts w:cstheme="minorHAnsi"/>
          <w:sz w:val="20"/>
          <w:szCs w:val="20"/>
          <w:lang w:val="id-ID"/>
        </w:rPr>
      </w:pPr>
      <w:proofErr w:type="spellStart"/>
      <w:r w:rsidRPr="0089051C">
        <w:rPr>
          <w:rFonts w:cstheme="minorHAnsi"/>
          <w:sz w:val="20"/>
          <w:szCs w:val="20"/>
        </w:rPr>
        <w:t>Larutan</w:t>
      </w:r>
      <w:proofErr w:type="spellEnd"/>
      <w:r w:rsidRPr="0089051C">
        <w:rPr>
          <w:rFonts w:cstheme="minorHAnsi"/>
          <w:sz w:val="20"/>
          <w:szCs w:val="20"/>
        </w:rPr>
        <w:t xml:space="preserve"> </w:t>
      </w:r>
      <w:proofErr w:type="spellStart"/>
      <w:r w:rsidRPr="0089051C">
        <w:rPr>
          <w:rFonts w:cstheme="minorHAnsi"/>
          <w:sz w:val="20"/>
          <w:szCs w:val="20"/>
        </w:rPr>
        <w:t>NaOH</w:t>
      </w:r>
      <w:proofErr w:type="spellEnd"/>
    </w:p>
    <w:p w:rsidR="00890789" w:rsidRPr="0089051C" w:rsidRDefault="00890789" w:rsidP="00F909DF">
      <w:pPr>
        <w:pStyle w:val="ListParagraph"/>
        <w:numPr>
          <w:ilvl w:val="0"/>
          <w:numId w:val="50"/>
        </w:numPr>
        <w:contextualSpacing w:val="0"/>
        <w:outlineLvl w:val="0"/>
        <w:rPr>
          <w:rFonts w:cstheme="minorHAnsi"/>
          <w:sz w:val="20"/>
          <w:szCs w:val="20"/>
          <w:lang w:val="id-ID"/>
        </w:rPr>
      </w:pPr>
      <w:proofErr w:type="spellStart"/>
      <w:r w:rsidRPr="0089051C">
        <w:rPr>
          <w:rFonts w:cstheme="minorHAnsi"/>
          <w:sz w:val="20"/>
          <w:szCs w:val="20"/>
        </w:rPr>
        <w:t>Kertas</w:t>
      </w:r>
      <w:proofErr w:type="spellEnd"/>
      <w:r w:rsidRPr="0089051C">
        <w:rPr>
          <w:rFonts w:cstheme="minorHAnsi"/>
          <w:sz w:val="20"/>
          <w:szCs w:val="20"/>
        </w:rPr>
        <w:t xml:space="preserve"> </w:t>
      </w:r>
      <w:proofErr w:type="spellStart"/>
      <w:r w:rsidRPr="0089051C">
        <w:rPr>
          <w:rFonts w:cstheme="minorHAnsi"/>
          <w:sz w:val="20"/>
          <w:szCs w:val="20"/>
        </w:rPr>
        <w:t>Lakmus</w:t>
      </w:r>
      <w:proofErr w:type="spellEnd"/>
    </w:p>
    <w:p w:rsidR="00890789" w:rsidRPr="0089051C" w:rsidRDefault="00890789" w:rsidP="00F909DF">
      <w:pPr>
        <w:pStyle w:val="ListParagraph"/>
        <w:numPr>
          <w:ilvl w:val="0"/>
          <w:numId w:val="50"/>
        </w:numPr>
        <w:contextualSpacing w:val="0"/>
        <w:outlineLvl w:val="0"/>
        <w:rPr>
          <w:rFonts w:cstheme="minorHAnsi"/>
          <w:sz w:val="20"/>
          <w:szCs w:val="20"/>
          <w:lang w:val="id-ID"/>
        </w:rPr>
      </w:pPr>
      <w:proofErr w:type="spellStart"/>
      <w:r w:rsidRPr="0089051C">
        <w:rPr>
          <w:rFonts w:cstheme="minorHAnsi"/>
          <w:sz w:val="20"/>
          <w:szCs w:val="20"/>
        </w:rPr>
        <w:t>Aquades</w:t>
      </w:r>
      <w:proofErr w:type="spellEnd"/>
    </w:p>
    <w:p w:rsidR="00890789" w:rsidRPr="0089051C" w:rsidRDefault="00890789"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rPr>
        <w:t>Oxygen Absorber</w:t>
      </w:r>
    </w:p>
    <w:p w:rsidR="00F909DF" w:rsidRPr="0089051C" w:rsidRDefault="00F909DF"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lang w:val="id-ID"/>
        </w:rPr>
        <w:t>Timbangan digital</w:t>
      </w:r>
    </w:p>
    <w:p w:rsidR="00F909DF" w:rsidRPr="0089051C" w:rsidRDefault="00F909DF"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lang w:val="id-ID"/>
        </w:rPr>
        <w:t>Gunting</w:t>
      </w:r>
    </w:p>
    <w:p w:rsidR="00F909DF" w:rsidRPr="0089051C" w:rsidRDefault="00F909DF"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lang w:val="id-ID"/>
        </w:rPr>
        <w:t>Oven listrik</w:t>
      </w:r>
    </w:p>
    <w:p w:rsidR="00F909DF" w:rsidRPr="0089051C" w:rsidRDefault="00F909DF"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lang w:val="id-ID"/>
        </w:rPr>
        <w:t xml:space="preserve">Gelas </w:t>
      </w:r>
      <w:r w:rsidRPr="0089051C">
        <w:rPr>
          <w:rFonts w:cstheme="minorHAnsi"/>
          <w:i/>
          <w:iCs/>
          <w:sz w:val="20"/>
          <w:szCs w:val="20"/>
          <w:lang w:val="id-ID"/>
        </w:rPr>
        <w:t>stainless steel</w:t>
      </w:r>
    </w:p>
    <w:p w:rsidR="00F909DF" w:rsidRPr="0089051C" w:rsidRDefault="00F909DF"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lang w:val="id-ID"/>
        </w:rPr>
        <w:t xml:space="preserve">Gelas ukur </w:t>
      </w:r>
    </w:p>
    <w:p w:rsidR="00F909DF" w:rsidRPr="0089051C" w:rsidRDefault="00F909DF"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lang w:val="id-ID"/>
        </w:rPr>
        <w:t>Termometer</w:t>
      </w:r>
    </w:p>
    <w:p w:rsidR="00F909DF" w:rsidRPr="0089051C" w:rsidRDefault="00F909DF"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lang w:val="id-ID"/>
        </w:rPr>
        <w:t>Jangka sorong</w:t>
      </w:r>
    </w:p>
    <w:p w:rsidR="00F909DF" w:rsidRPr="0089051C" w:rsidRDefault="00F909DF"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lang w:val="id-ID"/>
        </w:rPr>
        <w:t>Mikrometer</w:t>
      </w:r>
      <w:r w:rsidRPr="0089051C">
        <w:rPr>
          <w:rFonts w:cstheme="minorHAnsi"/>
          <w:bCs/>
          <w:sz w:val="20"/>
          <w:szCs w:val="20"/>
          <w:lang w:val="id-ID"/>
        </w:rPr>
        <w:t xml:space="preserve"> </w:t>
      </w:r>
    </w:p>
    <w:p w:rsidR="00F909DF" w:rsidRPr="0089051C" w:rsidRDefault="00F909DF" w:rsidP="00F909DF">
      <w:pPr>
        <w:pStyle w:val="ListParagraph"/>
        <w:numPr>
          <w:ilvl w:val="0"/>
          <w:numId w:val="50"/>
        </w:numPr>
        <w:contextualSpacing w:val="0"/>
        <w:outlineLvl w:val="0"/>
        <w:rPr>
          <w:rFonts w:cstheme="minorHAnsi"/>
          <w:sz w:val="20"/>
          <w:szCs w:val="20"/>
          <w:lang w:val="id-ID"/>
        </w:rPr>
      </w:pPr>
      <w:r w:rsidRPr="0089051C">
        <w:rPr>
          <w:rFonts w:cstheme="minorHAnsi"/>
          <w:sz w:val="20"/>
          <w:szCs w:val="20"/>
          <w:lang w:val="id-ID"/>
        </w:rPr>
        <w:t xml:space="preserve">Mesin uji tarik (Universal Machine), ditunjukkan pada Gambar </w:t>
      </w:r>
      <w:r w:rsidR="00160C48">
        <w:rPr>
          <w:rFonts w:cstheme="minorHAnsi"/>
          <w:sz w:val="20"/>
          <w:szCs w:val="20"/>
        </w:rPr>
        <w:t>1</w:t>
      </w:r>
    </w:p>
    <w:p w:rsidR="00F909DF" w:rsidRPr="0089051C" w:rsidRDefault="00890789" w:rsidP="00F909DF">
      <w:pPr>
        <w:spacing w:line="360" w:lineRule="auto"/>
        <w:jc w:val="both"/>
        <w:outlineLvl w:val="0"/>
        <w:rPr>
          <w:rFonts w:asciiTheme="minorHAnsi" w:hAnsiTheme="minorHAnsi" w:cstheme="minorHAnsi"/>
          <w:lang w:val="id-ID"/>
        </w:rPr>
      </w:pPr>
      <w:r w:rsidRPr="0089051C">
        <w:rPr>
          <w:rFonts w:asciiTheme="minorHAnsi" w:hAnsiTheme="minorHAnsi" w:cstheme="minorHAnsi"/>
          <w:noProof/>
          <w:lang w:val="id-ID" w:eastAsia="id-ID"/>
        </w:rPr>
        <w:drawing>
          <wp:anchor distT="0" distB="0" distL="114300" distR="114300" simplePos="0" relativeHeight="251660288" behindDoc="0" locked="0" layoutInCell="1" allowOverlap="1">
            <wp:simplePos x="0" y="0"/>
            <wp:positionH relativeFrom="column">
              <wp:posOffset>337185</wp:posOffset>
            </wp:positionH>
            <wp:positionV relativeFrom="paragraph">
              <wp:posOffset>197485</wp:posOffset>
            </wp:positionV>
            <wp:extent cx="2409825" cy="3067050"/>
            <wp:effectExtent l="19050" t="0" r="9525" b="0"/>
            <wp:wrapThrough wrapText="bothSides">
              <wp:wrapPolygon edited="0">
                <wp:start x="-171" y="0"/>
                <wp:lineTo x="-171" y="21600"/>
                <wp:lineTo x="21685" y="21600"/>
                <wp:lineTo x="21685" y="0"/>
                <wp:lineTo x="-171" y="0"/>
              </wp:wrapPolygon>
            </wp:wrapThrough>
            <wp:docPr id="57" name="Picture 57" descr="E:\alat uji tarik serat\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alat uji tarik serat\Untitled-1.jpg"/>
                    <pic:cNvPicPr>
                      <a:picLocks noChangeAspect="1" noChangeArrowheads="1"/>
                    </pic:cNvPicPr>
                  </pic:nvPicPr>
                  <pic:blipFill>
                    <a:blip r:embed="rId34"/>
                    <a:srcRect/>
                    <a:stretch>
                      <a:fillRect/>
                    </a:stretch>
                  </pic:blipFill>
                  <pic:spPr bwMode="auto">
                    <a:xfrm>
                      <a:off x="0" y="0"/>
                      <a:ext cx="2409825" cy="3067050"/>
                    </a:xfrm>
                    <a:prstGeom prst="rect">
                      <a:avLst/>
                    </a:prstGeom>
                    <a:noFill/>
                    <a:ln w="9525">
                      <a:noFill/>
                      <a:miter lim="800000"/>
                      <a:headEnd/>
                      <a:tailEnd/>
                    </a:ln>
                  </pic:spPr>
                </pic:pic>
              </a:graphicData>
            </a:graphic>
          </wp:anchor>
        </w:drawing>
      </w:r>
    </w:p>
    <w:p w:rsidR="00F909DF" w:rsidRPr="0089051C" w:rsidRDefault="00F909DF" w:rsidP="00F909DF">
      <w:pPr>
        <w:spacing w:line="360" w:lineRule="auto"/>
        <w:jc w:val="both"/>
        <w:outlineLvl w:val="0"/>
        <w:rPr>
          <w:rFonts w:asciiTheme="minorHAnsi" w:hAnsiTheme="minorHAnsi" w:cstheme="minorHAnsi"/>
          <w:lang w:val="id-ID"/>
        </w:rPr>
      </w:pPr>
    </w:p>
    <w:p w:rsidR="00F909DF" w:rsidRPr="0089051C" w:rsidRDefault="00F909DF" w:rsidP="00F909DF">
      <w:pPr>
        <w:spacing w:line="360" w:lineRule="auto"/>
        <w:jc w:val="both"/>
        <w:outlineLvl w:val="0"/>
        <w:rPr>
          <w:rFonts w:asciiTheme="minorHAnsi" w:hAnsiTheme="minorHAnsi" w:cstheme="minorHAnsi"/>
          <w:lang w:val="id-ID"/>
        </w:rPr>
      </w:pPr>
    </w:p>
    <w:p w:rsidR="00F909DF" w:rsidRPr="0089051C" w:rsidRDefault="00F909DF" w:rsidP="00F909DF">
      <w:pPr>
        <w:spacing w:line="360" w:lineRule="auto"/>
        <w:ind w:left="540"/>
        <w:jc w:val="both"/>
        <w:outlineLvl w:val="0"/>
        <w:rPr>
          <w:rFonts w:asciiTheme="minorHAnsi" w:hAnsiTheme="minorHAnsi" w:cstheme="minorHAnsi"/>
          <w:lang w:val="id-ID"/>
        </w:rPr>
      </w:pPr>
    </w:p>
    <w:p w:rsidR="00F909DF" w:rsidRPr="0089051C" w:rsidRDefault="00F909DF" w:rsidP="00F909DF">
      <w:pPr>
        <w:spacing w:line="360" w:lineRule="auto"/>
        <w:ind w:left="540"/>
        <w:jc w:val="both"/>
        <w:outlineLvl w:val="0"/>
        <w:rPr>
          <w:rFonts w:asciiTheme="minorHAnsi" w:hAnsiTheme="minorHAnsi" w:cstheme="minorHAnsi"/>
          <w:lang w:val="id-ID"/>
        </w:rPr>
      </w:pPr>
    </w:p>
    <w:p w:rsidR="00F909DF" w:rsidRPr="0089051C" w:rsidRDefault="00F909DF" w:rsidP="00F909DF">
      <w:pPr>
        <w:spacing w:line="360" w:lineRule="auto"/>
        <w:jc w:val="both"/>
        <w:outlineLvl w:val="0"/>
        <w:rPr>
          <w:rFonts w:asciiTheme="minorHAnsi" w:hAnsiTheme="minorHAnsi" w:cstheme="minorHAnsi"/>
          <w:lang w:val="id-ID"/>
        </w:rPr>
      </w:pPr>
    </w:p>
    <w:p w:rsidR="00F909DF" w:rsidRPr="0089051C" w:rsidRDefault="00F909DF" w:rsidP="00F909DF">
      <w:pPr>
        <w:spacing w:line="360" w:lineRule="auto"/>
        <w:jc w:val="both"/>
        <w:outlineLvl w:val="0"/>
        <w:rPr>
          <w:rFonts w:asciiTheme="minorHAnsi" w:hAnsiTheme="minorHAnsi" w:cstheme="minorHAnsi"/>
          <w:lang w:val="id-ID"/>
        </w:rPr>
      </w:pPr>
    </w:p>
    <w:p w:rsidR="00F909DF" w:rsidRPr="0089051C" w:rsidRDefault="00F909DF" w:rsidP="00F909DF">
      <w:pPr>
        <w:spacing w:line="360" w:lineRule="auto"/>
        <w:jc w:val="both"/>
        <w:outlineLvl w:val="0"/>
        <w:rPr>
          <w:rFonts w:asciiTheme="minorHAnsi" w:hAnsiTheme="minorHAnsi" w:cstheme="minorHAnsi"/>
          <w:lang w:val="id-ID"/>
        </w:rPr>
      </w:pPr>
    </w:p>
    <w:p w:rsidR="00F909DF" w:rsidRPr="0089051C" w:rsidRDefault="00F909DF" w:rsidP="00F909DF">
      <w:pPr>
        <w:spacing w:line="360" w:lineRule="auto"/>
        <w:jc w:val="both"/>
        <w:outlineLvl w:val="0"/>
        <w:rPr>
          <w:rFonts w:asciiTheme="minorHAnsi" w:hAnsiTheme="minorHAnsi" w:cstheme="minorHAnsi"/>
          <w:lang w:val="id-ID"/>
        </w:rPr>
      </w:pPr>
    </w:p>
    <w:p w:rsidR="00F909DF" w:rsidRPr="0089051C" w:rsidRDefault="00F909DF" w:rsidP="00F909DF">
      <w:pPr>
        <w:spacing w:line="360" w:lineRule="auto"/>
        <w:jc w:val="both"/>
        <w:outlineLvl w:val="0"/>
        <w:rPr>
          <w:rFonts w:asciiTheme="minorHAnsi" w:hAnsiTheme="minorHAnsi" w:cstheme="minorHAnsi"/>
          <w:lang w:val="id-ID"/>
        </w:rPr>
      </w:pPr>
    </w:p>
    <w:p w:rsidR="00F909DF" w:rsidRPr="0089051C" w:rsidRDefault="00F909DF" w:rsidP="00F909DF">
      <w:pPr>
        <w:spacing w:line="360" w:lineRule="auto"/>
        <w:ind w:firstLine="540"/>
        <w:jc w:val="both"/>
        <w:outlineLvl w:val="0"/>
        <w:rPr>
          <w:rFonts w:asciiTheme="minorHAnsi" w:hAnsiTheme="minorHAnsi" w:cstheme="minorHAnsi"/>
          <w:b/>
          <w:bCs/>
          <w:lang w:val="id-ID"/>
        </w:rPr>
      </w:pPr>
    </w:p>
    <w:p w:rsidR="00F909DF" w:rsidRPr="0089051C" w:rsidRDefault="00F909DF" w:rsidP="00160C48">
      <w:pPr>
        <w:spacing w:line="360" w:lineRule="auto"/>
        <w:ind w:firstLine="540"/>
        <w:jc w:val="center"/>
        <w:outlineLvl w:val="0"/>
        <w:rPr>
          <w:rFonts w:asciiTheme="minorHAnsi" w:hAnsiTheme="minorHAnsi" w:cstheme="minorHAnsi"/>
          <w:lang w:val="id-ID"/>
        </w:rPr>
      </w:pPr>
      <w:r w:rsidRPr="0089051C">
        <w:rPr>
          <w:rFonts w:asciiTheme="minorHAnsi" w:hAnsiTheme="minorHAnsi" w:cstheme="minorHAnsi"/>
          <w:b/>
          <w:bCs/>
          <w:lang w:val="id-ID"/>
        </w:rPr>
        <w:t>Gambar</w:t>
      </w:r>
      <w:r w:rsidR="00160C48">
        <w:rPr>
          <w:rFonts w:asciiTheme="minorHAnsi" w:hAnsiTheme="minorHAnsi" w:cstheme="minorHAnsi"/>
          <w:b/>
          <w:bCs/>
        </w:rPr>
        <w:t xml:space="preserve"> 1.</w:t>
      </w:r>
      <w:r w:rsidRPr="0089051C">
        <w:rPr>
          <w:rFonts w:asciiTheme="minorHAnsi" w:hAnsiTheme="minorHAnsi" w:cstheme="minorHAnsi"/>
          <w:bCs/>
          <w:lang w:val="id-ID"/>
        </w:rPr>
        <w:t xml:space="preserve">  </w:t>
      </w:r>
      <w:r w:rsidRPr="0089051C">
        <w:rPr>
          <w:rFonts w:asciiTheme="minorHAnsi" w:hAnsiTheme="minorHAnsi" w:cstheme="minorHAnsi"/>
          <w:lang w:val="id-ID"/>
        </w:rPr>
        <w:t>Alat Uji Tarik Serat</w:t>
      </w:r>
      <w:r w:rsidRPr="0089051C">
        <w:rPr>
          <w:rFonts w:asciiTheme="minorHAnsi" w:hAnsiTheme="minorHAnsi" w:cstheme="minorHAnsi"/>
          <w:i/>
          <w:iCs/>
          <w:lang w:val="id-ID"/>
        </w:rPr>
        <w:t xml:space="preserve"> TENSO LAB</w:t>
      </w:r>
    </w:p>
    <w:p w:rsidR="00F909DF" w:rsidRPr="0089051C" w:rsidRDefault="00F909DF" w:rsidP="00F909DF">
      <w:pPr>
        <w:jc w:val="both"/>
        <w:outlineLvl w:val="0"/>
        <w:rPr>
          <w:rFonts w:asciiTheme="minorHAnsi" w:hAnsiTheme="minorHAnsi" w:cstheme="minorHAnsi"/>
          <w:lang w:val="id-ID"/>
        </w:rPr>
      </w:pPr>
    </w:p>
    <w:p w:rsidR="00F909DF" w:rsidRPr="0089051C" w:rsidRDefault="00F909DF" w:rsidP="00F909DF">
      <w:pPr>
        <w:tabs>
          <w:tab w:val="left" w:pos="0"/>
          <w:tab w:val="left" w:pos="567"/>
        </w:tabs>
        <w:jc w:val="both"/>
        <w:rPr>
          <w:rFonts w:asciiTheme="minorHAnsi" w:hAnsiTheme="minorHAnsi" w:cstheme="minorHAnsi"/>
          <w:lang w:val="id-ID"/>
        </w:rPr>
      </w:pPr>
      <w:r w:rsidRPr="0089051C">
        <w:rPr>
          <w:rFonts w:asciiTheme="minorHAnsi" w:hAnsiTheme="minorHAnsi" w:cstheme="minorHAnsi"/>
          <w:lang w:val="id-ID"/>
        </w:rPr>
        <w:tab/>
        <w:t>Peralatan yang digunakan dalam penelitian ini adalah sebagai berikut :</w:t>
      </w:r>
    </w:p>
    <w:p w:rsidR="00F909DF" w:rsidRPr="0089051C" w:rsidRDefault="00F909DF" w:rsidP="00F909DF">
      <w:pPr>
        <w:tabs>
          <w:tab w:val="left" w:pos="0"/>
          <w:tab w:val="left" w:pos="900"/>
        </w:tabs>
        <w:jc w:val="both"/>
        <w:rPr>
          <w:rFonts w:asciiTheme="minorHAnsi" w:hAnsiTheme="minorHAnsi" w:cstheme="minorHAnsi"/>
          <w:lang w:val="id-ID"/>
        </w:rPr>
      </w:pPr>
      <w:r w:rsidRPr="0089051C">
        <w:rPr>
          <w:rFonts w:asciiTheme="minorHAnsi" w:hAnsiTheme="minorHAnsi" w:cstheme="minorHAnsi"/>
          <w:lang w:val="id-ID"/>
        </w:rPr>
        <w:t>Mesin uji tarik (Universal Machine) dengan spesifikasi :</w:t>
      </w:r>
    </w:p>
    <w:p w:rsidR="00F909DF" w:rsidRPr="0089051C" w:rsidRDefault="00BC3265" w:rsidP="00BC3265">
      <w:pPr>
        <w:pStyle w:val="ListParagraph"/>
        <w:numPr>
          <w:ilvl w:val="0"/>
          <w:numId w:val="49"/>
        </w:numPr>
        <w:tabs>
          <w:tab w:val="left" w:pos="0"/>
          <w:tab w:val="left" w:pos="900"/>
        </w:tabs>
        <w:ind w:left="360"/>
        <w:contextualSpacing w:val="0"/>
        <w:rPr>
          <w:rFonts w:cstheme="minorHAnsi"/>
          <w:sz w:val="20"/>
          <w:szCs w:val="20"/>
          <w:lang w:val="id-ID"/>
        </w:rPr>
      </w:pPr>
      <w:r w:rsidRPr="0089051C">
        <w:rPr>
          <w:rFonts w:cstheme="minorHAnsi"/>
          <w:sz w:val="20"/>
          <w:szCs w:val="20"/>
          <w:lang w:val="id-ID"/>
        </w:rPr>
        <w:t>Merk</w:t>
      </w:r>
      <w:r w:rsidRPr="0089051C">
        <w:rPr>
          <w:rFonts w:cstheme="minorHAnsi"/>
          <w:sz w:val="20"/>
          <w:szCs w:val="20"/>
        </w:rPr>
        <w:tab/>
      </w:r>
      <w:r w:rsidRPr="0089051C">
        <w:rPr>
          <w:rFonts w:cstheme="minorHAnsi"/>
          <w:sz w:val="20"/>
          <w:szCs w:val="20"/>
        </w:rPr>
        <w:tab/>
      </w:r>
      <w:r w:rsidRPr="0089051C">
        <w:rPr>
          <w:rFonts w:cstheme="minorHAnsi"/>
          <w:sz w:val="20"/>
          <w:szCs w:val="20"/>
        </w:rPr>
        <w:tab/>
      </w:r>
      <w:r w:rsidR="00F909DF" w:rsidRPr="0089051C">
        <w:rPr>
          <w:rFonts w:cstheme="minorHAnsi"/>
          <w:sz w:val="20"/>
          <w:szCs w:val="20"/>
          <w:lang w:val="id-ID"/>
        </w:rPr>
        <w:t xml:space="preserve">:  </w:t>
      </w:r>
      <w:r w:rsidR="00F909DF" w:rsidRPr="0089051C">
        <w:rPr>
          <w:rFonts w:cstheme="minorHAnsi"/>
          <w:i/>
          <w:iCs/>
          <w:sz w:val="20"/>
          <w:szCs w:val="20"/>
          <w:lang w:val="id-ID"/>
        </w:rPr>
        <w:t>TENSO LAB</w:t>
      </w:r>
    </w:p>
    <w:p w:rsidR="00F909DF" w:rsidRPr="0089051C" w:rsidRDefault="00BC3265" w:rsidP="00BC3265">
      <w:pPr>
        <w:pStyle w:val="ListParagraph"/>
        <w:numPr>
          <w:ilvl w:val="0"/>
          <w:numId w:val="49"/>
        </w:numPr>
        <w:tabs>
          <w:tab w:val="left" w:pos="0"/>
          <w:tab w:val="left" w:pos="360"/>
          <w:tab w:val="left" w:pos="1134"/>
        </w:tabs>
        <w:ind w:left="360"/>
        <w:contextualSpacing w:val="0"/>
        <w:rPr>
          <w:rFonts w:cstheme="minorHAnsi"/>
          <w:sz w:val="20"/>
          <w:szCs w:val="20"/>
          <w:lang w:val="id-ID"/>
        </w:rPr>
      </w:pPr>
      <w:r w:rsidRPr="0089051C">
        <w:rPr>
          <w:rFonts w:cstheme="minorHAnsi"/>
          <w:sz w:val="20"/>
          <w:szCs w:val="20"/>
          <w:lang w:val="id-ID"/>
        </w:rPr>
        <w:lastRenderedPageBreak/>
        <w:t xml:space="preserve">Nama  </w:t>
      </w:r>
      <w:r w:rsidRPr="0089051C">
        <w:rPr>
          <w:rFonts w:cstheme="minorHAnsi"/>
          <w:sz w:val="20"/>
          <w:szCs w:val="20"/>
        </w:rPr>
        <w:tab/>
        <w:t xml:space="preserve"> </w:t>
      </w:r>
      <w:r w:rsidR="00F909DF" w:rsidRPr="0089051C">
        <w:rPr>
          <w:rFonts w:cstheme="minorHAnsi"/>
          <w:sz w:val="20"/>
          <w:szCs w:val="20"/>
          <w:lang w:val="id-ID"/>
        </w:rPr>
        <w:t xml:space="preserve"> :  </w:t>
      </w:r>
      <w:r w:rsidR="00F909DF" w:rsidRPr="0089051C">
        <w:rPr>
          <w:rFonts w:cstheme="minorHAnsi"/>
          <w:iCs/>
          <w:sz w:val="20"/>
          <w:szCs w:val="20"/>
          <w:lang w:val="id-ID"/>
        </w:rPr>
        <w:t>Alat uji tarik benang</w:t>
      </w:r>
    </w:p>
    <w:p w:rsidR="00F909DF" w:rsidRPr="0089051C" w:rsidRDefault="00BC3265" w:rsidP="00BC3265">
      <w:pPr>
        <w:pStyle w:val="ListParagraph"/>
        <w:numPr>
          <w:ilvl w:val="0"/>
          <w:numId w:val="49"/>
        </w:numPr>
        <w:tabs>
          <w:tab w:val="left" w:pos="0"/>
          <w:tab w:val="left" w:pos="360"/>
          <w:tab w:val="left" w:pos="1134"/>
        </w:tabs>
        <w:ind w:left="360"/>
        <w:contextualSpacing w:val="0"/>
        <w:rPr>
          <w:rFonts w:cstheme="minorHAnsi"/>
          <w:sz w:val="20"/>
          <w:szCs w:val="20"/>
          <w:lang w:val="id-ID"/>
        </w:rPr>
      </w:pPr>
      <w:r w:rsidRPr="0089051C">
        <w:rPr>
          <w:rFonts w:cstheme="minorHAnsi"/>
          <w:iCs/>
          <w:sz w:val="20"/>
          <w:szCs w:val="20"/>
          <w:lang w:val="id-ID"/>
        </w:rPr>
        <w:t xml:space="preserve">Type </w:t>
      </w:r>
      <w:r w:rsidR="00F909DF" w:rsidRPr="0089051C">
        <w:rPr>
          <w:rFonts w:cstheme="minorHAnsi"/>
          <w:iCs/>
          <w:sz w:val="20"/>
          <w:szCs w:val="20"/>
          <w:lang w:val="id-ID"/>
        </w:rPr>
        <w:t xml:space="preserve">   </w:t>
      </w:r>
      <w:r w:rsidRPr="0089051C">
        <w:rPr>
          <w:rFonts w:cstheme="minorHAnsi"/>
          <w:iCs/>
          <w:sz w:val="20"/>
          <w:szCs w:val="20"/>
        </w:rPr>
        <w:tab/>
      </w:r>
      <w:r w:rsidR="00F909DF" w:rsidRPr="0089051C">
        <w:rPr>
          <w:rFonts w:cstheme="minorHAnsi"/>
          <w:iCs/>
          <w:sz w:val="20"/>
          <w:szCs w:val="20"/>
          <w:lang w:val="id-ID"/>
        </w:rPr>
        <w:t xml:space="preserve"> </w:t>
      </w:r>
      <w:r w:rsidRPr="0089051C">
        <w:rPr>
          <w:rFonts w:cstheme="minorHAnsi"/>
          <w:iCs/>
          <w:sz w:val="20"/>
          <w:szCs w:val="20"/>
        </w:rPr>
        <w:tab/>
      </w:r>
      <w:r w:rsidR="00F909DF" w:rsidRPr="0089051C">
        <w:rPr>
          <w:rFonts w:cstheme="minorHAnsi"/>
          <w:iCs/>
          <w:sz w:val="20"/>
          <w:szCs w:val="20"/>
          <w:lang w:val="id-ID"/>
        </w:rPr>
        <w:t xml:space="preserve">:  </w:t>
      </w:r>
      <w:r w:rsidR="00F909DF" w:rsidRPr="0089051C">
        <w:rPr>
          <w:rFonts w:cstheme="minorHAnsi"/>
          <w:i/>
          <w:iCs/>
          <w:sz w:val="20"/>
          <w:szCs w:val="20"/>
          <w:lang w:val="id-ID"/>
        </w:rPr>
        <w:t>Pearson Panke Equipment Ltd.</w:t>
      </w:r>
    </w:p>
    <w:p w:rsidR="00F909DF" w:rsidRPr="0089051C" w:rsidRDefault="00F909DF" w:rsidP="00F909DF">
      <w:pPr>
        <w:pStyle w:val="ListParagraph"/>
        <w:ind w:left="0" w:firstLine="567"/>
        <w:rPr>
          <w:rFonts w:cstheme="minorHAnsi"/>
          <w:sz w:val="20"/>
          <w:szCs w:val="20"/>
          <w:lang w:val="id-ID"/>
        </w:rPr>
      </w:pPr>
    </w:p>
    <w:p w:rsidR="00F909DF" w:rsidRPr="0089051C" w:rsidRDefault="00F909DF" w:rsidP="00160C48">
      <w:pPr>
        <w:pStyle w:val="ListParagraph"/>
        <w:ind w:left="0" w:firstLine="202"/>
        <w:rPr>
          <w:rFonts w:cstheme="minorHAnsi"/>
          <w:sz w:val="20"/>
          <w:szCs w:val="20"/>
          <w:lang w:val="id-ID"/>
        </w:rPr>
      </w:pPr>
      <w:r w:rsidRPr="0089051C">
        <w:rPr>
          <w:rFonts w:cstheme="minorHAnsi"/>
          <w:sz w:val="20"/>
          <w:szCs w:val="20"/>
          <w:lang w:val="id-ID"/>
        </w:rPr>
        <w:t>Penelitian ini dilakukan dengan beberapa tahapan. Secara singkat dapat diuraikan sebagai berikut :</w:t>
      </w:r>
    </w:p>
    <w:p w:rsidR="00F909DF" w:rsidRPr="0089051C" w:rsidRDefault="00F909DF" w:rsidP="00F909DF">
      <w:pPr>
        <w:pStyle w:val="ListParagraph"/>
        <w:numPr>
          <w:ilvl w:val="0"/>
          <w:numId w:val="45"/>
        </w:numPr>
        <w:ind w:left="284" w:hanging="284"/>
        <w:contextualSpacing w:val="0"/>
        <w:rPr>
          <w:rFonts w:cstheme="minorHAnsi"/>
          <w:sz w:val="20"/>
          <w:szCs w:val="20"/>
          <w:lang w:val="id-ID"/>
        </w:rPr>
      </w:pPr>
      <w:r w:rsidRPr="0089051C">
        <w:rPr>
          <w:rFonts w:cstheme="minorHAnsi"/>
          <w:sz w:val="20"/>
          <w:szCs w:val="20"/>
          <w:lang w:val="id-ID"/>
        </w:rPr>
        <w:t>Menyiapkan serat yang akan digunakan.</w:t>
      </w:r>
    </w:p>
    <w:p w:rsidR="00F909DF" w:rsidRPr="0089051C" w:rsidRDefault="00F909DF" w:rsidP="00F909DF">
      <w:pPr>
        <w:pStyle w:val="ListParagraph"/>
        <w:ind w:left="284" w:firstLine="0"/>
        <w:rPr>
          <w:rFonts w:cstheme="minorHAnsi"/>
          <w:sz w:val="20"/>
          <w:szCs w:val="20"/>
          <w:lang w:val="id-ID"/>
        </w:rPr>
      </w:pPr>
      <w:r w:rsidRPr="0089051C">
        <w:rPr>
          <w:rFonts w:cstheme="minorHAnsi"/>
          <w:sz w:val="20"/>
          <w:szCs w:val="20"/>
          <w:lang w:val="id-ID"/>
        </w:rPr>
        <w:t>Serat Pelepah Aren diambil dari kebun, kemudian seratnya direndam dengan air selama beberapa hari agar seratnya menjadi lentur sehingga mudah dipukul-pukul dan seratnya dicabuti dari daging pelepahnya, lalu serat tersebut dibersihkan dan dikeringkan.</w:t>
      </w:r>
    </w:p>
    <w:p w:rsidR="00F909DF" w:rsidRPr="0089051C" w:rsidRDefault="00F909DF" w:rsidP="00F909DF">
      <w:pPr>
        <w:pStyle w:val="ListParagraph"/>
        <w:numPr>
          <w:ilvl w:val="0"/>
          <w:numId w:val="45"/>
        </w:numPr>
        <w:ind w:left="284" w:hanging="284"/>
        <w:contextualSpacing w:val="0"/>
        <w:rPr>
          <w:rFonts w:cstheme="minorHAnsi"/>
          <w:sz w:val="20"/>
          <w:szCs w:val="20"/>
          <w:lang w:val="id-ID"/>
        </w:rPr>
      </w:pPr>
      <w:r w:rsidRPr="0089051C">
        <w:rPr>
          <w:rFonts w:cstheme="minorHAnsi"/>
          <w:sz w:val="20"/>
          <w:szCs w:val="20"/>
          <w:lang w:val="id-ID"/>
        </w:rPr>
        <w:t>Perlakuan Serat.</w:t>
      </w:r>
    </w:p>
    <w:p w:rsidR="00F909DF" w:rsidRPr="0089051C" w:rsidRDefault="00F909DF" w:rsidP="00F909DF">
      <w:pPr>
        <w:pStyle w:val="ListParagraph"/>
        <w:numPr>
          <w:ilvl w:val="0"/>
          <w:numId w:val="46"/>
        </w:numPr>
        <w:ind w:left="284" w:hanging="284"/>
        <w:contextualSpacing w:val="0"/>
        <w:rPr>
          <w:rFonts w:cstheme="minorHAnsi"/>
          <w:sz w:val="20"/>
          <w:szCs w:val="20"/>
          <w:lang w:val="id-ID"/>
        </w:rPr>
      </w:pPr>
      <w:r w:rsidRPr="0089051C">
        <w:rPr>
          <w:rFonts w:cstheme="minorHAnsi"/>
          <w:sz w:val="20"/>
          <w:szCs w:val="20"/>
          <w:lang w:val="id-ID"/>
        </w:rPr>
        <w:t xml:space="preserve">Ukur serat dengan timbangan digital </w:t>
      </w:r>
    </w:p>
    <w:p w:rsidR="00F909DF" w:rsidRPr="0089051C" w:rsidRDefault="00F909DF" w:rsidP="00F909DF">
      <w:pPr>
        <w:pStyle w:val="ListParagraph"/>
        <w:numPr>
          <w:ilvl w:val="0"/>
          <w:numId w:val="46"/>
        </w:numPr>
        <w:ind w:left="284" w:hanging="284"/>
        <w:contextualSpacing w:val="0"/>
        <w:rPr>
          <w:rFonts w:cstheme="minorHAnsi"/>
          <w:sz w:val="20"/>
          <w:szCs w:val="20"/>
          <w:lang w:val="id-ID"/>
        </w:rPr>
      </w:pPr>
      <w:r w:rsidRPr="0089051C">
        <w:rPr>
          <w:rFonts w:cstheme="minorHAnsi"/>
          <w:sz w:val="20"/>
          <w:szCs w:val="20"/>
          <w:lang w:val="id-ID"/>
        </w:rPr>
        <w:t>Campurkan larutan NaOH dengan Aquades menurut variasinya masing-masing, yaitu dengan variasi NaOH 5%.</w:t>
      </w:r>
    </w:p>
    <w:p w:rsidR="00F909DF" w:rsidRPr="0089051C" w:rsidRDefault="00F909DF" w:rsidP="00F909DF">
      <w:pPr>
        <w:pStyle w:val="ListParagraph"/>
        <w:numPr>
          <w:ilvl w:val="0"/>
          <w:numId w:val="46"/>
        </w:numPr>
        <w:ind w:left="284" w:hanging="284"/>
        <w:contextualSpacing w:val="0"/>
        <w:rPr>
          <w:rFonts w:cstheme="minorHAnsi"/>
          <w:sz w:val="20"/>
          <w:szCs w:val="20"/>
          <w:lang w:val="id-ID"/>
        </w:rPr>
      </w:pPr>
      <w:r w:rsidRPr="0089051C">
        <w:rPr>
          <w:rFonts w:cstheme="minorHAnsi"/>
          <w:sz w:val="20"/>
          <w:szCs w:val="20"/>
          <w:lang w:val="id-ID"/>
        </w:rPr>
        <w:t>Masukan serat ke larutan NaOH yang telah divariasikan kedalam gelas ukur.</w:t>
      </w:r>
    </w:p>
    <w:p w:rsidR="00F909DF" w:rsidRPr="0089051C" w:rsidRDefault="00F909DF" w:rsidP="00F909DF">
      <w:pPr>
        <w:pStyle w:val="ListParagraph"/>
        <w:numPr>
          <w:ilvl w:val="0"/>
          <w:numId w:val="46"/>
        </w:numPr>
        <w:ind w:left="284" w:hanging="284"/>
        <w:contextualSpacing w:val="0"/>
        <w:rPr>
          <w:rFonts w:cstheme="minorHAnsi"/>
          <w:sz w:val="20"/>
          <w:szCs w:val="20"/>
          <w:lang w:val="id-ID"/>
        </w:rPr>
      </w:pPr>
      <w:r w:rsidRPr="0089051C">
        <w:rPr>
          <w:rFonts w:cstheme="minorHAnsi"/>
          <w:sz w:val="20"/>
          <w:szCs w:val="20"/>
          <w:lang w:val="id-ID"/>
        </w:rPr>
        <w:t>Rebus serat di gelas ukur dengan kompor, rebus dengan temperatur ± 98º C (mendidih air)</w:t>
      </w:r>
    </w:p>
    <w:p w:rsidR="00F909DF" w:rsidRPr="0089051C" w:rsidRDefault="00F909DF" w:rsidP="00F909DF">
      <w:pPr>
        <w:pStyle w:val="ListParagraph"/>
        <w:numPr>
          <w:ilvl w:val="0"/>
          <w:numId w:val="46"/>
        </w:numPr>
        <w:ind w:left="284" w:hanging="284"/>
        <w:contextualSpacing w:val="0"/>
        <w:rPr>
          <w:rFonts w:cstheme="minorHAnsi"/>
          <w:sz w:val="20"/>
          <w:szCs w:val="20"/>
          <w:lang w:val="id-ID"/>
        </w:rPr>
      </w:pPr>
      <w:r w:rsidRPr="0089051C">
        <w:rPr>
          <w:rFonts w:cstheme="minorHAnsi"/>
          <w:sz w:val="20"/>
          <w:szCs w:val="20"/>
          <w:lang w:val="id-ID"/>
        </w:rPr>
        <w:t>Serat dicuci dengan air mengalir, cek dengan kertas lakmus sampai pH serat normal</w:t>
      </w:r>
    </w:p>
    <w:p w:rsidR="00F909DF" w:rsidRPr="0089051C" w:rsidRDefault="00F909DF" w:rsidP="00F909DF">
      <w:pPr>
        <w:pStyle w:val="ListParagraph"/>
        <w:numPr>
          <w:ilvl w:val="0"/>
          <w:numId w:val="46"/>
        </w:numPr>
        <w:ind w:left="284" w:hanging="284"/>
        <w:contextualSpacing w:val="0"/>
        <w:rPr>
          <w:rFonts w:cstheme="minorHAnsi"/>
          <w:sz w:val="20"/>
          <w:szCs w:val="20"/>
          <w:lang w:val="id-ID"/>
        </w:rPr>
      </w:pPr>
      <w:r w:rsidRPr="0089051C">
        <w:rPr>
          <w:rFonts w:cstheme="minorHAnsi"/>
          <w:sz w:val="20"/>
          <w:szCs w:val="20"/>
          <w:lang w:val="id-ID"/>
        </w:rPr>
        <w:t>Serat dikeringkan sampai benar-benar kering</w:t>
      </w:r>
    </w:p>
    <w:p w:rsidR="00F909DF" w:rsidRPr="0089051C" w:rsidRDefault="00F909DF" w:rsidP="00F909DF">
      <w:pPr>
        <w:pStyle w:val="ListParagraph"/>
        <w:numPr>
          <w:ilvl w:val="0"/>
          <w:numId w:val="46"/>
        </w:numPr>
        <w:ind w:left="284" w:hanging="284"/>
        <w:contextualSpacing w:val="0"/>
        <w:rPr>
          <w:rFonts w:cstheme="minorHAnsi"/>
          <w:sz w:val="20"/>
          <w:szCs w:val="20"/>
          <w:lang w:val="id-ID"/>
        </w:rPr>
      </w:pPr>
      <w:r w:rsidRPr="0089051C">
        <w:rPr>
          <w:rFonts w:cstheme="minorHAnsi"/>
          <w:sz w:val="20"/>
          <w:szCs w:val="20"/>
          <w:lang w:val="id-ID"/>
        </w:rPr>
        <w:t>Pisahkan serat, masing-masing diberi tanda serat yang telah divariasikan</w:t>
      </w:r>
      <w:r w:rsidRPr="0089051C">
        <w:rPr>
          <w:rFonts w:cstheme="minorHAnsi"/>
          <w:sz w:val="20"/>
          <w:szCs w:val="20"/>
        </w:rPr>
        <w:t>.</w:t>
      </w:r>
    </w:p>
    <w:p w:rsidR="00F909DF" w:rsidRPr="0089051C" w:rsidRDefault="00F909DF" w:rsidP="00F909DF">
      <w:pPr>
        <w:pStyle w:val="ListParagraph"/>
        <w:numPr>
          <w:ilvl w:val="0"/>
          <w:numId w:val="45"/>
        </w:numPr>
        <w:ind w:left="284" w:hanging="284"/>
        <w:contextualSpacing w:val="0"/>
        <w:rPr>
          <w:rFonts w:cstheme="minorHAnsi"/>
          <w:sz w:val="20"/>
          <w:szCs w:val="20"/>
          <w:lang w:val="id-ID"/>
        </w:rPr>
      </w:pPr>
      <w:r w:rsidRPr="0089051C">
        <w:rPr>
          <w:rFonts w:cstheme="minorHAnsi"/>
          <w:sz w:val="20"/>
          <w:szCs w:val="20"/>
          <w:lang w:val="id-ID"/>
        </w:rPr>
        <w:t>Pengujian Tarik</w:t>
      </w:r>
    </w:p>
    <w:p w:rsidR="00F909DF" w:rsidRPr="0089051C" w:rsidRDefault="00F909DF" w:rsidP="00F909DF">
      <w:pPr>
        <w:tabs>
          <w:tab w:val="num" w:pos="540"/>
        </w:tabs>
        <w:ind w:left="284" w:hanging="284"/>
        <w:jc w:val="both"/>
        <w:rPr>
          <w:rFonts w:asciiTheme="minorHAnsi" w:hAnsiTheme="minorHAnsi" w:cstheme="minorHAnsi"/>
          <w:b/>
          <w:bCs/>
          <w:lang w:val="id-ID"/>
        </w:rPr>
      </w:pPr>
      <w:r w:rsidRPr="0089051C">
        <w:rPr>
          <w:rFonts w:asciiTheme="minorHAnsi" w:hAnsiTheme="minorHAnsi" w:cstheme="minorHAnsi"/>
          <w:lang w:val="id-ID"/>
        </w:rPr>
        <w:tab/>
        <w:t>Pengujian yang akan dilakukan dalam penelitian ini adalah pengujian tarik</w:t>
      </w:r>
      <w:r w:rsidRPr="0089051C">
        <w:rPr>
          <w:rFonts w:asciiTheme="minorHAnsi" w:hAnsiTheme="minorHAnsi" w:cstheme="minorHAnsi"/>
        </w:rPr>
        <w:t xml:space="preserve"> </w:t>
      </w:r>
      <w:r w:rsidRPr="0089051C">
        <w:rPr>
          <w:rFonts w:asciiTheme="minorHAnsi" w:hAnsiTheme="minorHAnsi" w:cstheme="minorHAnsi"/>
          <w:lang w:val="id-ID"/>
        </w:rPr>
        <w:t xml:space="preserve">(tensile strength) yang dilakukan dengan mesin uji tarik </w:t>
      </w:r>
      <w:r w:rsidRPr="0089051C">
        <w:rPr>
          <w:rFonts w:asciiTheme="minorHAnsi" w:hAnsiTheme="minorHAnsi" w:cstheme="minorHAnsi"/>
          <w:i/>
          <w:iCs/>
          <w:lang w:val="id-ID"/>
        </w:rPr>
        <w:t>Pearson Panke Equipment Ltd.</w:t>
      </w:r>
      <w:r w:rsidRPr="0089051C">
        <w:rPr>
          <w:rFonts w:asciiTheme="minorHAnsi" w:hAnsiTheme="minorHAnsi" w:cstheme="minorHAnsi"/>
          <w:iCs/>
          <w:lang w:val="id-ID"/>
        </w:rPr>
        <w:t xml:space="preserve"> dil</w:t>
      </w:r>
      <w:proofErr w:type="spellStart"/>
      <w:r w:rsidRPr="0089051C">
        <w:rPr>
          <w:rFonts w:asciiTheme="minorHAnsi" w:hAnsiTheme="minorHAnsi" w:cstheme="minorHAnsi"/>
          <w:iCs/>
        </w:rPr>
        <w:t>ab</w:t>
      </w:r>
      <w:proofErr w:type="spellEnd"/>
      <w:r w:rsidRPr="0089051C">
        <w:rPr>
          <w:rFonts w:asciiTheme="minorHAnsi" w:hAnsiTheme="minorHAnsi" w:cstheme="minorHAnsi"/>
          <w:iCs/>
          <w:lang w:val="id-ID"/>
        </w:rPr>
        <w:t xml:space="preserve">oratorium Teknik Mesin Universitas Gadjah Mada </w:t>
      </w:r>
      <w:r w:rsidRPr="0089051C">
        <w:rPr>
          <w:rFonts w:asciiTheme="minorHAnsi" w:hAnsiTheme="minorHAnsi" w:cstheme="minorHAnsi"/>
          <w:lang w:val="id-ID"/>
        </w:rPr>
        <w:t>sehingga didapat data yang akurat.</w:t>
      </w:r>
      <w:r w:rsidRPr="0089051C">
        <w:rPr>
          <w:rFonts w:asciiTheme="minorHAnsi" w:hAnsiTheme="minorHAnsi" w:cstheme="minorHAnsi"/>
          <w:b/>
          <w:bCs/>
          <w:lang w:val="id-ID"/>
        </w:rPr>
        <w:t xml:space="preserve"> </w:t>
      </w:r>
      <w:r w:rsidRPr="0089051C">
        <w:rPr>
          <w:rFonts w:asciiTheme="minorHAnsi" w:hAnsiTheme="minorHAnsi" w:cstheme="minorHAnsi"/>
          <w:lang w:val="id-ID"/>
        </w:rPr>
        <w:t>Bentuk dan ukuran sesuai dengan ukuran standar ASTM D 3379-75</w:t>
      </w:r>
      <w:r w:rsidR="009F6753">
        <w:rPr>
          <w:rFonts w:asciiTheme="minorHAnsi" w:hAnsiTheme="minorHAnsi" w:cstheme="minorHAnsi"/>
        </w:rPr>
        <w:t>[1]</w:t>
      </w:r>
      <w:r w:rsidRPr="0089051C">
        <w:rPr>
          <w:rFonts w:asciiTheme="minorHAnsi" w:hAnsiTheme="minorHAnsi" w:cstheme="minorHAnsi"/>
          <w:lang w:val="id-ID"/>
        </w:rPr>
        <w:t>, yaitu standar pengujian spe</w:t>
      </w:r>
      <w:r w:rsidRPr="0089051C">
        <w:rPr>
          <w:rFonts w:asciiTheme="minorHAnsi" w:hAnsiTheme="minorHAnsi" w:cstheme="minorHAnsi"/>
        </w:rPr>
        <w:t>s</w:t>
      </w:r>
      <w:r w:rsidRPr="0089051C">
        <w:rPr>
          <w:rFonts w:asciiTheme="minorHAnsi" w:hAnsiTheme="minorHAnsi" w:cstheme="minorHAnsi"/>
          <w:lang w:val="id-ID"/>
        </w:rPr>
        <w:t xml:space="preserve">imen uji tarik seperti Gambar </w:t>
      </w:r>
      <w:r w:rsidRPr="0089051C">
        <w:rPr>
          <w:rFonts w:asciiTheme="minorHAnsi" w:hAnsiTheme="minorHAnsi" w:cstheme="minorHAnsi"/>
        </w:rPr>
        <w:t>2</w:t>
      </w:r>
      <w:r w:rsidRPr="0089051C">
        <w:rPr>
          <w:rFonts w:asciiTheme="minorHAnsi" w:hAnsiTheme="minorHAnsi" w:cstheme="minorHAnsi"/>
          <w:lang w:val="id-ID"/>
        </w:rPr>
        <w:t>:</w:t>
      </w:r>
    </w:p>
    <w:p w:rsidR="00F909DF" w:rsidRPr="0089051C" w:rsidRDefault="00890789" w:rsidP="00F909DF">
      <w:pPr>
        <w:ind w:left="284" w:hanging="284"/>
        <w:jc w:val="both"/>
        <w:rPr>
          <w:rFonts w:asciiTheme="minorHAnsi" w:hAnsiTheme="minorHAnsi" w:cstheme="minorHAnsi"/>
          <w:b/>
          <w:bCs/>
          <w:lang w:val="id-ID"/>
        </w:rPr>
      </w:pPr>
      <w:r w:rsidRPr="0089051C">
        <w:rPr>
          <w:rFonts w:asciiTheme="minorHAnsi" w:hAnsiTheme="minorHAnsi" w:cstheme="minorHAnsi"/>
          <w:b/>
          <w:bCs/>
          <w:noProof/>
          <w:lang w:val="id-ID" w:eastAsia="id-ID"/>
        </w:rPr>
        <w:drawing>
          <wp:anchor distT="0" distB="0" distL="114300" distR="114300" simplePos="0" relativeHeight="251659264" behindDoc="0" locked="0" layoutInCell="1" allowOverlap="1">
            <wp:simplePos x="0" y="0"/>
            <wp:positionH relativeFrom="column">
              <wp:posOffset>93980</wp:posOffset>
            </wp:positionH>
            <wp:positionV relativeFrom="paragraph">
              <wp:posOffset>103505</wp:posOffset>
            </wp:positionV>
            <wp:extent cx="2724150" cy="1943100"/>
            <wp:effectExtent l="133350" t="76200" r="114300" b="76200"/>
            <wp:wrapNone/>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lum/>
                    </a:blip>
                    <a:srcRect/>
                    <a:stretch>
                      <a:fillRect/>
                    </a:stretch>
                  </pic:blipFill>
                  <pic:spPr bwMode="auto">
                    <a:xfrm>
                      <a:off x="0" y="0"/>
                      <a:ext cx="2724150" cy="1943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909DF" w:rsidRPr="0089051C" w:rsidRDefault="00F909DF" w:rsidP="00F909DF">
      <w:pPr>
        <w:pStyle w:val="ListParagraph"/>
        <w:ind w:left="851"/>
        <w:rPr>
          <w:rFonts w:cstheme="minorHAnsi"/>
          <w:sz w:val="20"/>
          <w:szCs w:val="20"/>
          <w:lang w:val="id-ID"/>
        </w:rPr>
      </w:pPr>
    </w:p>
    <w:p w:rsidR="00F909DF" w:rsidRPr="0089051C" w:rsidRDefault="00F909DF" w:rsidP="00F909DF">
      <w:pPr>
        <w:pStyle w:val="ListParagraph"/>
        <w:ind w:left="851"/>
        <w:rPr>
          <w:rFonts w:cstheme="minorHAnsi"/>
          <w:sz w:val="20"/>
          <w:szCs w:val="20"/>
          <w:lang w:val="id-ID"/>
        </w:rPr>
      </w:pPr>
    </w:p>
    <w:p w:rsidR="00F909DF" w:rsidRPr="0089051C" w:rsidRDefault="00F909DF" w:rsidP="00F909DF">
      <w:pPr>
        <w:pStyle w:val="ListParagraph"/>
        <w:ind w:left="851"/>
        <w:rPr>
          <w:rFonts w:cstheme="minorHAnsi"/>
          <w:sz w:val="20"/>
          <w:szCs w:val="20"/>
          <w:lang w:val="id-ID"/>
        </w:rPr>
      </w:pPr>
    </w:p>
    <w:p w:rsidR="00F909DF" w:rsidRPr="0089051C" w:rsidRDefault="00F909DF" w:rsidP="00F909DF">
      <w:pPr>
        <w:pStyle w:val="ListParagraph"/>
        <w:ind w:left="1571"/>
        <w:rPr>
          <w:rFonts w:cstheme="minorHAnsi"/>
          <w:sz w:val="20"/>
          <w:szCs w:val="20"/>
          <w:lang w:val="id-ID"/>
        </w:rPr>
      </w:pPr>
      <w:r w:rsidRPr="0089051C">
        <w:rPr>
          <w:rFonts w:cstheme="minorHAnsi"/>
          <w:sz w:val="20"/>
          <w:szCs w:val="20"/>
          <w:lang w:val="id-ID"/>
        </w:rPr>
        <w:t xml:space="preserve"> </w:t>
      </w:r>
    </w:p>
    <w:p w:rsidR="00F909DF" w:rsidRPr="0089051C" w:rsidRDefault="00F909DF" w:rsidP="00F909DF">
      <w:pPr>
        <w:tabs>
          <w:tab w:val="left" w:pos="0"/>
          <w:tab w:val="left" w:pos="360"/>
          <w:tab w:val="left" w:pos="540"/>
          <w:tab w:val="left" w:pos="720"/>
          <w:tab w:val="left" w:pos="1080"/>
          <w:tab w:val="left" w:pos="2160"/>
          <w:tab w:val="center" w:pos="4140"/>
        </w:tabs>
        <w:jc w:val="both"/>
        <w:rPr>
          <w:rFonts w:asciiTheme="minorHAnsi" w:hAnsiTheme="minorHAnsi" w:cstheme="minorHAnsi"/>
          <w:b/>
          <w:bCs/>
          <w:lang w:val="id-ID"/>
        </w:rPr>
      </w:pPr>
    </w:p>
    <w:p w:rsidR="00890789" w:rsidRPr="0089051C" w:rsidRDefault="00F909DF" w:rsidP="00F909DF">
      <w:pPr>
        <w:tabs>
          <w:tab w:val="left" w:pos="0"/>
          <w:tab w:val="left" w:pos="360"/>
          <w:tab w:val="left" w:pos="540"/>
          <w:tab w:val="left" w:pos="720"/>
          <w:tab w:val="left" w:pos="1080"/>
          <w:tab w:val="left" w:pos="2160"/>
          <w:tab w:val="center" w:pos="4140"/>
        </w:tabs>
        <w:jc w:val="both"/>
        <w:rPr>
          <w:rFonts w:asciiTheme="minorHAnsi" w:hAnsiTheme="minorHAnsi" w:cstheme="minorHAnsi"/>
          <w:b/>
          <w:bCs/>
        </w:rPr>
      </w:pPr>
      <w:r w:rsidRPr="0089051C">
        <w:rPr>
          <w:rFonts w:asciiTheme="minorHAnsi" w:hAnsiTheme="minorHAnsi" w:cstheme="minorHAnsi"/>
          <w:b/>
          <w:bCs/>
          <w:lang w:val="id-ID"/>
        </w:rPr>
        <w:t xml:space="preserve">         </w:t>
      </w:r>
      <w:r w:rsidRPr="0089051C">
        <w:rPr>
          <w:rFonts w:asciiTheme="minorHAnsi" w:hAnsiTheme="minorHAnsi" w:cstheme="minorHAnsi"/>
          <w:b/>
          <w:bCs/>
        </w:rPr>
        <w:t xml:space="preserve">  </w:t>
      </w:r>
    </w:p>
    <w:p w:rsidR="00890789" w:rsidRPr="0089051C" w:rsidRDefault="00890789" w:rsidP="00F909DF">
      <w:pPr>
        <w:tabs>
          <w:tab w:val="left" w:pos="0"/>
          <w:tab w:val="left" w:pos="360"/>
          <w:tab w:val="left" w:pos="540"/>
          <w:tab w:val="left" w:pos="720"/>
          <w:tab w:val="left" w:pos="1080"/>
          <w:tab w:val="left" w:pos="2160"/>
          <w:tab w:val="center" w:pos="4140"/>
        </w:tabs>
        <w:jc w:val="both"/>
        <w:rPr>
          <w:rFonts w:asciiTheme="minorHAnsi" w:hAnsiTheme="minorHAnsi" w:cstheme="minorHAnsi"/>
          <w:b/>
          <w:bCs/>
        </w:rPr>
      </w:pPr>
    </w:p>
    <w:p w:rsidR="00890789" w:rsidRPr="0089051C" w:rsidRDefault="00890789" w:rsidP="00F909DF">
      <w:pPr>
        <w:tabs>
          <w:tab w:val="left" w:pos="0"/>
          <w:tab w:val="left" w:pos="360"/>
          <w:tab w:val="left" w:pos="540"/>
          <w:tab w:val="left" w:pos="720"/>
          <w:tab w:val="left" w:pos="1080"/>
          <w:tab w:val="left" w:pos="2160"/>
          <w:tab w:val="center" w:pos="4140"/>
        </w:tabs>
        <w:jc w:val="both"/>
        <w:rPr>
          <w:rFonts w:asciiTheme="minorHAnsi" w:hAnsiTheme="minorHAnsi" w:cstheme="minorHAnsi"/>
          <w:b/>
          <w:bCs/>
        </w:rPr>
      </w:pPr>
    </w:p>
    <w:p w:rsidR="00160C48" w:rsidRDefault="00160C48" w:rsidP="00F909DF">
      <w:pPr>
        <w:tabs>
          <w:tab w:val="left" w:pos="0"/>
          <w:tab w:val="left" w:pos="360"/>
          <w:tab w:val="left" w:pos="540"/>
          <w:tab w:val="left" w:pos="720"/>
          <w:tab w:val="left" w:pos="1080"/>
          <w:tab w:val="left" w:pos="2160"/>
          <w:tab w:val="center" w:pos="4140"/>
        </w:tabs>
        <w:jc w:val="both"/>
        <w:rPr>
          <w:rFonts w:asciiTheme="minorHAnsi" w:hAnsiTheme="minorHAnsi" w:cstheme="minorHAnsi"/>
          <w:b/>
          <w:bCs/>
        </w:rPr>
      </w:pPr>
    </w:p>
    <w:p w:rsidR="00160C48" w:rsidRDefault="00160C48" w:rsidP="00F909DF">
      <w:pPr>
        <w:tabs>
          <w:tab w:val="left" w:pos="0"/>
          <w:tab w:val="left" w:pos="360"/>
          <w:tab w:val="left" w:pos="540"/>
          <w:tab w:val="left" w:pos="720"/>
          <w:tab w:val="left" w:pos="1080"/>
          <w:tab w:val="left" w:pos="2160"/>
          <w:tab w:val="center" w:pos="4140"/>
        </w:tabs>
        <w:jc w:val="both"/>
        <w:rPr>
          <w:rFonts w:asciiTheme="minorHAnsi" w:hAnsiTheme="minorHAnsi" w:cstheme="minorHAnsi"/>
          <w:b/>
          <w:bCs/>
        </w:rPr>
      </w:pPr>
    </w:p>
    <w:p w:rsidR="00160C48" w:rsidRDefault="00160C48" w:rsidP="00F909DF">
      <w:pPr>
        <w:tabs>
          <w:tab w:val="left" w:pos="0"/>
          <w:tab w:val="left" w:pos="360"/>
          <w:tab w:val="left" w:pos="540"/>
          <w:tab w:val="left" w:pos="720"/>
          <w:tab w:val="left" w:pos="1080"/>
          <w:tab w:val="left" w:pos="2160"/>
          <w:tab w:val="center" w:pos="4140"/>
        </w:tabs>
        <w:jc w:val="both"/>
        <w:rPr>
          <w:rFonts w:asciiTheme="minorHAnsi" w:hAnsiTheme="minorHAnsi" w:cstheme="minorHAnsi"/>
          <w:b/>
          <w:bCs/>
        </w:rPr>
      </w:pPr>
    </w:p>
    <w:p w:rsidR="00160C48" w:rsidRDefault="00160C48" w:rsidP="00F909DF">
      <w:pPr>
        <w:tabs>
          <w:tab w:val="left" w:pos="0"/>
          <w:tab w:val="left" w:pos="360"/>
          <w:tab w:val="left" w:pos="540"/>
          <w:tab w:val="left" w:pos="720"/>
          <w:tab w:val="left" w:pos="1080"/>
          <w:tab w:val="left" w:pos="2160"/>
          <w:tab w:val="center" w:pos="4140"/>
        </w:tabs>
        <w:jc w:val="both"/>
        <w:rPr>
          <w:rFonts w:asciiTheme="minorHAnsi" w:hAnsiTheme="minorHAnsi" w:cstheme="minorHAnsi"/>
          <w:b/>
          <w:bCs/>
        </w:rPr>
      </w:pPr>
    </w:p>
    <w:p w:rsidR="00160C48" w:rsidRDefault="00160C48" w:rsidP="00160C48">
      <w:pPr>
        <w:tabs>
          <w:tab w:val="left" w:pos="0"/>
          <w:tab w:val="left" w:pos="360"/>
          <w:tab w:val="left" w:pos="540"/>
          <w:tab w:val="left" w:pos="720"/>
          <w:tab w:val="left" w:pos="1080"/>
          <w:tab w:val="left" w:pos="2160"/>
          <w:tab w:val="center" w:pos="4140"/>
        </w:tabs>
        <w:jc w:val="center"/>
        <w:rPr>
          <w:rFonts w:asciiTheme="minorHAnsi" w:hAnsiTheme="minorHAnsi" w:cstheme="minorHAnsi"/>
          <w:b/>
          <w:bCs/>
        </w:rPr>
      </w:pPr>
    </w:p>
    <w:p w:rsidR="00F909DF" w:rsidRPr="0089051C" w:rsidRDefault="00F909DF" w:rsidP="00160C48">
      <w:pPr>
        <w:tabs>
          <w:tab w:val="left" w:pos="0"/>
          <w:tab w:val="left" w:pos="360"/>
          <w:tab w:val="left" w:pos="540"/>
          <w:tab w:val="left" w:pos="720"/>
          <w:tab w:val="left" w:pos="1080"/>
          <w:tab w:val="left" w:pos="2160"/>
          <w:tab w:val="center" w:pos="4140"/>
        </w:tabs>
        <w:jc w:val="center"/>
        <w:rPr>
          <w:rFonts w:asciiTheme="minorHAnsi" w:hAnsiTheme="minorHAnsi" w:cstheme="minorHAnsi"/>
        </w:rPr>
      </w:pPr>
      <w:r w:rsidRPr="0089051C">
        <w:rPr>
          <w:rFonts w:asciiTheme="minorHAnsi" w:hAnsiTheme="minorHAnsi" w:cstheme="minorHAnsi"/>
          <w:b/>
          <w:bCs/>
          <w:lang w:val="id-ID"/>
        </w:rPr>
        <w:t xml:space="preserve">Gambar  </w:t>
      </w:r>
      <w:r w:rsidRPr="0089051C">
        <w:rPr>
          <w:rFonts w:asciiTheme="minorHAnsi" w:hAnsiTheme="minorHAnsi" w:cstheme="minorHAnsi"/>
          <w:b/>
          <w:bCs/>
        </w:rPr>
        <w:t>2</w:t>
      </w:r>
      <w:r w:rsidR="00160C48">
        <w:rPr>
          <w:rFonts w:asciiTheme="minorHAnsi" w:hAnsiTheme="minorHAnsi" w:cstheme="minorHAnsi"/>
          <w:b/>
          <w:bCs/>
        </w:rPr>
        <w:t>.</w:t>
      </w:r>
      <w:r w:rsidRPr="0089051C">
        <w:rPr>
          <w:rFonts w:asciiTheme="minorHAnsi" w:hAnsiTheme="minorHAnsi" w:cstheme="minorHAnsi"/>
          <w:b/>
          <w:bCs/>
          <w:lang w:val="id-ID"/>
        </w:rPr>
        <w:t xml:space="preserve"> </w:t>
      </w:r>
      <w:r w:rsidRPr="0089051C">
        <w:rPr>
          <w:rFonts w:asciiTheme="minorHAnsi" w:hAnsiTheme="minorHAnsi" w:cstheme="minorHAnsi"/>
          <w:lang w:val="id-ID"/>
        </w:rPr>
        <w:t xml:space="preserve"> Spesimen uji tarik standar ASTM D 3379-75</w:t>
      </w:r>
    </w:p>
    <w:p w:rsidR="00F909DF" w:rsidRPr="00160C48" w:rsidRDefault="00F909DF" w:rsidP="00F909DF">
      <w:pPr>
        <w:jc w:val="both"/>
        <w:rPr>
          <w:rFonts w:asciiTheme="minorHAnsi" w:hAnsiTheme="minorHAnsi" w:cstheme="minorHAnsi"/>
        </w:rPr>
      </w:pPr>
    </w:p>
    <w:p w:rsidR="00160C48" w:rsidRDefault="00160C48" w:rsidP="00160C48">
      <w:pPr>
        <w:adjustRightInd w:val="0"/>
        <w:jc w:val="both"/>
        <w:rPr>
          <w:rFonts w:asciiTheme="minorHAnsi" w:hAnsiTheme="minorHAnsi" w:cstheme="minorHAnsi"/>
          <w:b/>
          <w:sz w:val="24"/>
          <w:szCs w:val="24"/>
        </w:rPr>
      </w:pPr>
      <w:r>
        <w:rPr>
          <w:rFonts w:asciiTheme="minorHAnsi" w:hAnsiTheme="minorHAnsi" w:cstheme="minorHAnsi"/>
          <w:b/>
          <w:sz w:val="24"/>
          <w:szCs w:val="24"/>
        </w:rPr>
        <w:t>4</w:t>
      </w:r>
      <w:r w:rsidRPr="0089051C">
        <w:rPr>
          <w:rFonts w:asciiTheme="minorHAnsi" w:hAnsiTheme="minorHAnsi" w:cstheme="minorHAnsi"/>
          <w:b/>
          <w:sz w:val="24"/>
          <w:szCs w:val="24"/>
        </w:rPr>
        <w:tab/>
      </w:r>
      <w:r w:rsidRPr="0089051C">
        <w:rPr>
          <w:rFonts w:asciiTheme="minorHAnsi" w:hAnsiTheme="minorHAnsi" w:cstheme="minorHAnsi"/>
          <w:b/>
          <w:sz w:val="24"/>
          <w:szCs w:val="24"/>
        </w:rPr>
        <w:tab/>
      </w:r>
      <w:proofErr w:type="spellStart"/>
      <w:r>
        <w:rPr>
          <w:rFonts w:asciiTheme="minorHAnsi" w:hAnsiTheme="minorHAnsi" w:cstheme="minorHAnsi"/>
          <w:b/>
          <w:sz w:val="24"/>
          <w:szCs w:val="24"/>
        </w:rPr>
        <w:t>Hasil</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dan</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Pembahasan</w:t>
      </w:r>
      <w:proofErr w:type="spellEnd"/>
    </w:p>
    <w:p w:rsidR="00F909DF" w:rsidRDefault="00160C48" w:rsidP="00160C48">
      <w:pPr>
        <w:tabs>
          <w:tab w:val="left" w:pos="0"/>
        </w:tabs>
        <w:jc w:val="both"/>
        <w:rPr>
          <w:rFonts w:asciiTheme="minorHAnsi" w:hAnsiTheme="minorHAnsi" w:cstheme="minorHAnsi"/>
        </w:rPr>
      </w:pPr>
      <w:r>
        <w:rPr>
          <w:rFonts w:asciiTheme="minorHAnsi" w:hAnsiTheme="minorHAnsi" w:cstheme="minorHAnsi"/>
        </w:rPr>
        <w:tab/>
      </w:r>
      <w:r w:rsidR="00F909DF" w:rsidRPr="0089051C">
        <w:rPr>
          <w:rFonts w:asciiTheme="minorHAnsi" w:hAnsiTheme="minorHAnsi" w:cstheme="minorHAnsi"/>
          <w:lang w:val="id-ID"/>
        </w:rPr>
        <w:t xml:space="preserve">Setelah melalui tahapan uji tarik dengan mengetahui beban tarikan  (N.f) sampai spesimen putus, maka nilai tersebut dapat dihitung menggunakan persamaan 1 untuk mendapatkan nilai Tegangan spesimen uji. Dari hasil penelitian ini, telah didapatkan nilai-nilai dari </w:t>
      </w:r>
      <w:r w:rsidR="00F909DF" w:rsidRPr="0089051C">
        <w:rPr>
          <w:rFonts w:asciiTheme="minorHAnsi" w:hAnsiTheme="minorHAnsi" w:cstheme="minorHAnsi"/>
          <w:lang w:val="id-ID"/>
        </w:rPr>
        <w:lastRenderedPageBreak/>
        <w:t xml:space="preserve">perhitungan uji tarik yaitu </w:t>
      </w:r>
      <w:r w:rsidR="00F909DF" w:rsidRPr="0089051C">
        <w:rPr>
          <w:rFonts w:asciiTheme="minorHAnsi" w:hAnsiTheme="minorHAnsi" w:cstheme="minorHAnsi"/>
        </w:rPr>
        <w:t xml:space="preserve"> </w:t>
      </w:r>
      <w:r w:rsidR="00F909DF" w:rsidRPr="0089051C">
        <w:rPr>
          <w:rFonts w:asciiTheme="minorHAnsi" w:hAnsiTheme="minorHAnsi" w:cstheme="minorHAnsi"/>
          <w:lang w:val="id-ID"/>
        </w:rPr>
        <w:t>NaOH 5%. Di penelian ini me</w:t>
      </w:r>
      <w:r w:rsidR="00F909DF" w:rsidRPr="0089051C">
        <w:rPr>
          <w:rFonts w:asciiTheme="minorHAnsi" w:hAnsiTheme="minorHAnsi" w:cstheme="minorHAnsi"/>
        </w:rPr>
        <w:t>ne</w:t>
      </w:r>
      <w:r w:rsidR="00F909DF" w:rsidRPr="0089051C">
        <w:rPr>
          <w:rFonts w:asciiTheme="minorHAnsi" w:hAnsiTheme="minorHAnsi" w:cstheme="minorHAnsi"/>
          <w:lang w:val="id-ID"/>
        </w:rPr>
        <w:t>liti 5 spesimen. Berikut adalah hasil perhitungan dari serat Pelepah Aren dengan variasi NaOH 5%.</w:t>
      </w:r>
    </w:p>
    <w:p w:rsidR="009F6753" w:rsidRDefault="009F6753" w:rsidP="009858FD">
      <w:pPr>
        <w:tabs>
          <w:tab w:val="left" w:pos="0"/>
        </w:tabs>
        <w:jc w:val="center"/>
        <w:rPr>
          <w:rFonts w:asciiTheme="minorHAnsi" w:hAnsiTheme="minorHAnsi" w:cstheme="minorHAnsi"/>
        </w:rPr>
      </w:pPr>
    </w:p>
    <w:p w:rsidR="00E139F8" w:rsidRPr="00E139F8" w:rsidRDefault="009858FD" w:rsidP="009858FD">
      <w:pPr>
        <w:tabs>
          <w:tab w:val="left" w:pos="0"/>
        </w:tabs>
        <w:jc w:val="center"/>
        <w:rPr>
          <w:rFonts w:asciiTheme="minorHAnsi" w:hAnsiTheme="minorHAnsi" w:cstheme="minorHAnsi"/>
        </w:rPr>
      </w:pPr>
      <w:proofErr w:type="spellStart"/>
      <w:proofErr w:type="gramStart"/>
      <w:r>
        <w:rPr>
          <w:rFonts w:asciiTheme="minorHAnsi" w:hAnsiTheme="minorHAnsi" w:cstheme="minorHAnsi"/>
        </w:rPr>
        <w:t>Tabel</w:t>
      </w:r>
      <w:proofErr w:type="spellEnd"/>
      <w:r>
        <w:rPr>
          <w:rFonts w:asciiTheme="minorHAnsi" w:hAnsiTheme="minorHAnsi" w:cstheme="minorHAnsi"/>
        </w:rPr>
        <w:t xml:space="preserve"> 1.</w:t>
      </w:r>
      <w:proofErr w:type="gramEnd"/>
      <w:r>
        <w:rPr>
          <w:rFonts w:asciiTheme="minorHAnsi" w:hAnsiTheme="minorHAnsi" w:cstheme="minorHAnsi"/>
        </w:rPr>
        <w:t xml:space="preserve"> </w:t>
      </w:r>
      <w:proofErr w:type="spellStart"/>
      <w:r>
        <w:rPr>
          <w:rFonts w:asciiTheme="minorHAnsi" w:hAnsiTheme="minorHAnsi" w:cstheme="minorHAnsi"/>
        </w:rPr>
        <w:t>Hasil</w:t>
      </w:r>
      <w:proofErr w:type="spellEnd"/>
      <w:r>
        <w:rPr>
          <w:rFonts w:asciiTheme="minorHAnsi" w:hAnsiTheme="minorHAnsi" w:cstheme="minorHAnsi"/>
        </w:rPr>
        <w:t xml:space="preserve"> </w:t>
      </w:r>
      <w:proofErr w:type="spellStart"/>
      <w:r>
        <w:rPr>
          <w:rFonts w:asciiTheme="minorHAnsi" w:hAnsiTheme="minorHAnsi" w:cstheme="minorHAnsi"/>
        </w:rPr>
        <w:t>Perhitungan</w:t>
      </w:r>
      <w:proofErr w:type="spellEnd"/>
      <w:r>
        <w:rPr>
          <w:rFonts w:asciiTheme="minorHAnsi" w:hAnsiTheme="minorHAnsi" w:cstheme="minorHAnsi"/>
        </w:rPr>
        <w:t xml:space="preserve"> </w:t>
      </w:r>
      <w:proofErr w:type="spellStart"/>
      <w:r>
        <w:rPr>
          <w:rFonts w:asciiTheme="minorHAnsi" w:hAnsiTheme="minorHAnsi" w:cstheme="minorHAnsi"/>
        </w:rPr>
        <w:t>Tarik</w:t>
      </w:r>
      <w:proofErr w:type="spellEnd"/>
    </w:p>
    <w:p w:rsidR="00E139F8" w:rsidRDefault="00E139F8" w:rsidP="00160C48">
      <w:pPr>
        <w:tabs>
          <w:tab w:val="left" w:pos="0"/>
        </w:tabs>
        <w:jc w:val="both"/>
        <w:rPr>
          <w:rFonts w:asciiTheme="minorHAnsi" w:hAnsiTheme="minorHAnsi" w:cstheme="minorHAnsi"/>
        </w:rPr>
      </w:pPr>
    </w:p>
    <w:p w:rsidR="009858FD" w:rsidRPr="00E139F8" w:rsidRDefault="009858FD" w:rsidP="009858FD">
      <w:pPr>
        <w:tabs>
          <w:tab w:val="left" w:pos="0"/>
        </w:tabs>
        <w:jc w:val="both"/>
        <w:rPr>
          <w:rFonts w:asciiTheme="minorHAnsi" w:hAnsiTheme="minorHAnsi" w:cstheme="minorHAnsi"/>
        </w:rPr>
      </w:pPr>
    </w:p>
    <w:tbl>
      <w:tblPr>
        <w:tblpPr w:leftFromText="180" w:rightFromText="180" w:vertAnchor="page" w:horzAnchor="margin" w:tblpX="108" w:tblpY="2671"/>
        <w:tblW w:w="4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810"/>
        <w:gridCol w:w="721"/>
        <w:gridCol w:w="999"/>
        <w:gridCol w:w="857"/>
        <w:gridCol w:w="870"/>
      </w:tblGrid>
      <w:tr w:rsidR="00E139F8" w:rsidRPr="00E139F8" w:rsidTr="009858FD">
        <w:trPr>
          <w:trHeight w:val="824"/>
        </w:trPr>
        <w:tc>
          <w:tcPr>
            <w:tcW w:w="358" w:type="dxa"/>
            <w:vAlign w:val="center"/>
            <w:hideMark/>
          </w:tcPr>
          <w:p w:rsidR="00E139F8" w:rsidRPr="00E139F8" w:rsidRDefault="00E139F8" w:rsidP="009858FD">
            <w:pPr>
              <w:rPr>
                <w:rFonts w:asciiTheme="minorHAnsi" w:hAnsiTheme="minorHAnsi" w:cstheme="minorHAnsi"/>
                <w:lang w:val="id-ID" w:eastAsia="id-ID"/>
              </w:rPr>
            </w:pPr>
            <w:r w:rsidRPr="00E139F8">
              <w:rPr>
                <w:rFonts w:asciiTheme="minorHAnsi" w:hAnsiTheme="minorHAnsi" w:cstheme="minorHAnsi"/>
                <w:lang w:val="id-ID" w:eastAsia="id-ID"/>
              </w:rPr>
              <w:t>spec</w:t>
            </w:r>
          </w:p>
        </w:tc>
        <w:tc>
          <w:tcPr>
            <w:tcW w:w="810" w:type="dxa"/>
            <w:shd w:val="clear" w:color="auto" w:fill="auto"/>
            <w:vAlign w:val="center"/>
            <w:hideMark/>
          </w:tcPr>
          <w:p w:rsidR="00E139F8" w:rsidRPr="00E139F8" w:rsidRDefault="00E139F8" w:rsidP="009858FD">
            <w:pPr>
              <w:rPr>
                <w:rFonts w:asciiTheme="minorHAnsi" w:hAnsiTheme="minorHAnsi" w:cstheme="minorHAnsi"/>
                <w:lang w:val="id-ID" w:eastAsia="id-ID"/>
              </w:rPr>
            </w:pPr>
            <w:r w:rsidRPr="00E139F8">
              <w:rPr>
                <w:rFonts w:asciiTheme="minorHAnsi" w:hAnsiTheme="minorHAnsi" w:cstheme="minorHAnsi"/>
                <w:lang w:val="id-ID" w:eastAsia="id-ID"/>
              </w:rPr>
              <w:t>A(mm)</w:t>
            </w:r>
          </w:p>
        </w:tc>
        <w:tc>
          <w:tcPr>
            <w:tcW w:w="721" w:type="dxa"/>
            <w:vAlign w:val="center"/>
            <w:hideMark/>
          </w:tcPr>
          <w:p w:rsidR="00E139F8" w:rsidRPr="00E139F8" w:rsidRDefault="00E139F8" w:rsidP="009858FD">
            <w:pPr>
              <w:jc w:val="center"/>
              <w:rPr>
                <w:rFonts w:asciiTheme="minorHAnsi" w:hAnsiTheme="minorHAnsi" w:cstheme="minorHAnsi"/>
                <w:lang w:val="id-ID" w:eastAsia="id-ID"/>
              </w:rPr>
            </w:pPr>
            <w:r w:rsidRPr="00E139F8">
              <w:rPr>
                <w:rFonts w:asciiTheme="minorHAnsi" w:hAnsiTheme="minorHAnsi" w:cstheme="minorHAnsi"/>
                <w:lang w:val="id-ID" w:eastAsia="id-ID"/>
              </w:rPr>
              <w:t>P maks  (N)</w:t>
            </w:r>
          </w:p>
        </w:tc>
        <w:tc>
          <w:tcPr>
            <w:tcW w:w="999" w:type="dxa"/>
            <w:vAlign w:val="center"/>
            <w:hideMark/>
          </w:tcPr>
          <w:p w:rsidR="00E139F8" w:rsidRPr="00E139F8" w:rsidRDefault="00E139F8" w:rsidP="009858FD">
            <w:pPr>
              <w:rPr>
                <w:rFonts w:asciiTheme="minorHAnsi" w:hAnsiTheme="minorHAnsi" w:cstheme="minorHAnsi"/>
                <w:lang w:val="id-ID" w:eastAsia="id-ID"/>
              </w:rPr>
            </w:pPr>
            <w:r w:rsidRPr="00E139F8">
              <w:rPr>
                <w:rFonts w:asciiTheme="minorHAnsi" w:hAnsiTheme="minorHAnsi" w:cstheme="minorHAnsi"/>
                <w:lang w:val="id-ID" w:eastAsia="id-ID"/>
              </w:rPr>
              <w:t>Teg</w:t>
            </w:r>
            <w:r>
              <w:rPr>
                <w:rFonts w:asciiTheme="minorHAnsi" w:hAnsiTheme="minorHAnsi" w:cstheme="minorHAnsi"/>
                <w:lang w:eastAsia="id-ID"/>
              </w:rPr>
              <w:t>.</w:t>
            </w:r>
            <w:r w:rsidRPr="00E139F8">
              <w:rPr>
                <w:rFonts w:asciiTheme="minorHAnsi" w:hAnsiTheme="minorHAnsi" w:cstheme="minorHAnsi"/>
                <w:lang w:val="id-ID" w:eastAsia="id-ID"/>
              </w:rPr>
              <w:t xml:space="preserve">   (MPa)</w:t>
            </w:r>
          </w:p>
        </w:tc>
        <w:tc>
          <w:tcPr>
            <w:tcW w:w="857" w:type="dxa"/>
            <w:vAlign w:val="center"/>
            <w:hideMark/>
          </w:tcPr>
          <w:p w:rsidR="00E139F8" w:rsidRPr="00E139F8" w:rsidRDefault="00E139F8" w:rsidP="009858FD">
            <w:pPr>
              <w:jc w:val="center"/>
              <w:rPr>
                <w:rFonts w:asciiTheme="minorHAnsi" w:hAnsiTheme="minorHAnsi" w:cstheme="minorHAnsi"/>
                <w:lang w:val="id-ID" w:eastAsia="id-ID"/>
              </w:rPr>
            </w:pPr>
            <w:r w:rsidRPr="00E139F8">
              <w:rPr>
                <w:rFonts w:asciiTheme="minorHAnsi" w:hAnsiTheme="minorHAnsi" w:cstheme="minorHAnsi"/>
                <w:lang w:val="id-ID" w:eastAsia="id-ID"/>
              </w:rPr>
              <w:t>Reg</w:t>
            </w:r>
            <w:r>
              <w:rPr>
                <w:rFonts w:asciiTheme="minorHAnsi" w:hAnsiTheme="minorHAnsi" w:cstheme="minorHAnsi"/>
                <w:lang w:eastAsia="id-ID"/>
              </w:rPr>
              <w:t>.</w:t>
            </w:r>
            <w:r w:rsidRPr="00E139F8">
              <w:rPr>
                <w:rFonts w:asciiTheme="minorHAnsi" w:hAnsiTheme="minorHAnsi" w:cstheme="minorHAnsi"/>
                <w:lang w:val="id-ID" w:eastAsia="id-ID"/>
              </w:rPr>
              <w:t xml:space="preserve">  (%)</w:t>
            </w:r>
          </w:p>
        </w:tc>
        <w:tc>
          <w:tcPr>
            <w:tcW w:w="870" w:type="dxa"/>
            <w:vAlign w:val="center"/>
            <w:hideMark/>
          </w:tcPr>
          <w:p w:rsidR="00E139F8" w:rsidRPr="00E139F8" w:rsidRDefault="00E139F8" w:rsidP="009858FD">
            <w:pPr>
              <w:rPr>
                <w:rFonts w:asciiTheme="minorHAnsi" w:hAnsiTheme="minorHAnsi" w:cstheme="minorHAnsi"/>
                <w:b/>
                <w:bCs/>
                <w:lang w:val="id-ID" w:eastAsia="id-ID"/>
              </w:rPr>
            </w:pPr>
            <w:r w:rsidRPr="00E139F8">
              <w:rPr>
                <w:rFonts w:asciiTheme="minorHAnsi" w:hAnsiTheme="minorHAnsi" w:cstheme="minorHAnsi"/>
                <w:b/>
                <w:bCs/>
                <w:lang w:val="id-ID" w:eastAsia="id-ID"/>
              </w:rPr>
              <w:t xml:space="preserve">    E</w:t>
            </w:r>
          </w:p>
        </w:tc>
      </w:tr>
      <w:tr w:rsidR="00E139F8" w:rsidRPr="00E139F8" w:rsidTr="009858FD">
        <w:trPr>
          <w:trHeight w:val="523"/>
        </w:trPr>
        <w:tc>
          <w:tcPr>
            <w:tcW w:w="358" w:type="dxa"/>
            <w:shd w:val="clear" w:color="auto" w:fill="auto"/>
            <w:vAlign w:val="center"/>
            <w:hideMark/>
          </w:tcPr>
          <w:p w:rsidR="00E139F8" w:rsidRPr="00E139F8" w:rsidRDefault="00E139F8" w:rsidP="009858FD">
            <w:pPr>
              <w:ind w:left="-426" w:right="-319"/>
              <w:jc w:val="center"/>
              <w:rPr>
                <w:rFonts w:asciiTheme="minorHAnsi" w:hAnsiTheme="minorHAnsi" w:cstheme="minorHAnsi"/>
                <w:lang w:eastAsia="id-ID"/>
              </w:rPr>
            </w:pPr>
            <w:r>
              <w:rPr>
                <w:rFonts w:asciiTheme="minorHAnsi" w:hAnsiTheme="minorHAnsi" w:cstheme="minorHAnsi"/>
                <w:lang w:eastAsia="id-ID"/>
              </w:rPr>
              <w:t>1</w:t>
            </w:r>
          </w:p>
        </w:tc>
        <w:tc>
          <w:tcPr>
            <w:tcW w:w="810"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0.091</w:t>
            </w:r>
          </w:p>
        </w:tc>
        <w:tc>
          <w:tcPr>
            <w:tcW w:w="721"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18.24</w:t>
            </w:r>
          </w:p>
        </w:tc>
        <w:tc>
          <w:tcPr>
            <w:tcW w:w="999" w:type="dxa"/>
            <w:shd w:val="clear" w:color="auto" w:fill="auto"/>
            <w:noWrap/>
            <w:vAlign w:val="center"/>
            <w:hideMark/>
          </w:tcPr>
          <w:p w:rsidR="00E139F8" w:rsidRPr="00E139F8" w:rsidRDefault="00E139F8" w:rsidP="009858FD">
            <w:pPr>
              <w:jc w:val="center"/>
              <w:rPr>
                <w:rFonts w:asciiTheme="minorHAnsi" w:hAnsiTheme="minorHAnsi" w:cstheme="minorHAnsi"/>
              </w:rPr>
            </w:pPr>
            <w:r w:rsidRPr="00E139F8">
              <w:rPr>
                <w:rFonts w:asciiTheme="minorHAnsi" w:hAnsiTheme="minorHAnsi" w:cstheme="minorHAnsi"/>
              </w:rPr>
              <w:t>200.9</w:t>
            </w:r>
          </w:p>
        </w:tc>
        <w:tc>
          <w:tcPr>
            <w:tcW w:w="857" w:type="dxa"/>
            <w:shd w:val="clear" w:color="auto" w:fill="auto"/>
            <w:vAlign w:val="center"/>
            <w:hideMark/>
          </w:tcPr>
          <w:p w:rsidR="00E139F8" w:rsidRPr="00E139F8" w:rsidRDefault="00E139F8" w:rsidP="009858FD">
            <w:pPr>
              <w:ind w:left="-108" w:right="-108"/>
              <w:jc w:val="center"/>
              <w:rPr>
                <w:rFonts w:asciiTheme="minorHAnsi" w:hAnsiTheme="minorHAnsi" w:cstheme="minorHAnsi"/>
              </w:rPr>
            </w:pPr>
            <w:r w:rsidRPr="00E139F8">
              <w:rPr>
                <w:rFonts w:asciiTheme="minorHAnsi" w:hAnsiTheme="minorHAnsi" w:cstheme="minorHAnsi"/>
              </w:rPr>
              <w:t>10.2</w:t>
            </w:r>
          </w:p>
        </w:tc>
        <w:tc>
          <w:tcPr>
            <w:tcW w:w="870" w:type="dxa"/>
            <w:shd w:val="clear" w:color="auto" w:fill="auto"/>
            <w:noWrap/>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19.70</w:t>
            </w:r>
          </w:p>
        </w:tc>
      </w:tr>
      <w:tr w:rsidR="00E139F8" w:rsidRPr="00E139F8" w:rsidTr="009858FD">
        <w:trPr>
          <w:trHeight w:val="422"/>
        </w:trPr>
        <w:tc>
          <w:tcPr>
            <w:tcW w:w="358" w:type="dxa"/>
            <w:shd w:val="clear" w:color="auto" w:fill="auto"/>
            <w:vAlign w:val="center"/>
            <w:hideMark/>
          </w:tcPr>
          <w:p w:rsidR="00E139F8" w:rsidRPr="00E139F8" w:rsidRDefault="00E139F8" w:rsidP="009858FD">
            <w:pPr>
              <w:ind w:left="-426" w:right="-319"/>
              <w:jc w:val="center"/>
              <w:rPr>
                <w:rFonts w:asciiTheme="minorHAnsi" w:hAnsiTheme="minorHAnsi" w:cstheme="minorHAnsi"/>
                <w:lang w:eastAsia="id-ID"/>
              </w:rPr>
            </w:pPr>
            <w:r>
              <w:rPr>
                <w:rFonts w:asciiTheme="minorHAnsi" w:hAnsiTheme="minorHAnsi" w:cstheme="minorHAnsi"/>
                <w:lang w:eastAsia="id-ID"/>
              </w:rPr>
              <w:t>2</w:t>
            </w:r>
          </w:p>
        </w:tc>
        <w:tc>
          <w:tcPr>
            <w:tcW w:w="810"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0.096</w:t>
            </w:r>
          </w:p>
        </w:tc>
        <w:tc>
          <w:tcPr>
            <w:tcW w:w="721"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21.77</w:t>
            </w:r>
          </w:p>
        </w:tc>
        <w:tc>
          <w:tcPr>
            <w:tcW w:w="999" w:type="dxa"/>
            <w:shd w:val="clear" w:color="auto" w:fill="auto"/>
            <w:noWrap/>
            <w:vAlign w:val="center"/>
            <w:hideMark/>
          </w:tcPr>
          <w:p w:rsidR="00E139F8" w:rsidRPr="00E139F8" w:rsidRDefault="00E139F8" w:rsidP="009858FD">
            <w:pPr>
              <w:jc w:val="center"/>
              <w:rPr>
                <w:rFonts w:asciiTheme="minorHAnsi" w:hAnsiTheme="minorHAnsi" w:cstheme="minorHAnsi"/>
              </w:rPr>
            </w:pPr>
            <w:r w:rsidRPr="00E139F8">
              <w:rPr>
                <w:rFonts w:asciiTheme="minorHAnsi" w:hAnsiTheme="minorHAnsi" w:cstheme="minorHAnsi"/>
              </w:rPr>
              <w:t>226.6</w:t>
            </w:r>
          </w:p>
        </w:tc>
        <w:tc>
          <w:tcPr>
            <w:tcW w:w="857" w:type="dxa"/>
            <w:shd w:val="clear" w:color="auto" w:fill="auto"/>
            <w:vAlign w:val="center"/>
            <w:hideMark/>
          </w:tcPr>
          <w:p w:rsidR="00E139F8" w:rsidRPr="00E139F8" w:rsidRDefault="00E139F8" w:rsidP="009858FD">
            <w:pPr>
              <w:ind w:left="-108" w:right="-108"/>
              <w:jc w:val="center"/>
              <w:rPr>
                <w:rFonts w:asciiTheme="minorHAnsi" w:hAnsiTheme="minorHAnsi" w:cstheme="minorHAnsi"/>
              </w:rPr>
            </w:pPr>
            <w:r w:rsidRPr="00E139F8">
              <w:rPr>
                <w:rFonts w:asciiTheme="minorHAnsi" w:hAnsiTheme="minorHAnsi" w:cstheme="minorHAnsi"/>
              </w:rPr>
              <w:t>12</w:t>
            </w:r>
          </w:p>
        </w:tc>
        <w:tc>
          <w:tcPr>
            <w:tcW w:w="870" w:type="dxa"/>
            <w:shd w:val="clear" w:color="auto" w:fill="auto"/>
            <w:noWrap/>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18.88</w:t>
            </w:r>
          </w:p>
        </w:tc>
      </w:tr>
      <w:tr w:rsidR="00E139F8" w:rsidRPr="00E139F8" w:rsidTr="009858FD">
        <w:trPr>
          <w:trHeight w:val="422"/>
        </w:trPr>
        <w:tc>
          <w:tcPr>
            <w:tcW w:w="358" w:type="dxa"/>
            <w:shd w:val="clear" w:color="auto" w:fill="auto"/>
            <w:vAlign w:val="center"/>
            <w:hideMark/>
          </w:tcPr>
          <w:p w:rsidR="00E139F8" w:rsidRPr="00E139F8" w:rsidRDefault="00E139F8" w:rsidP="009858FD">
            <w:pPr>
              <w:ind w:left="-426" w:right="-319"/>
              <w:jc w:val="center"/>
              <w:rPr>
                <w:rFonts w:asciiTheme="minorHAnsi" w:hAnsiTheme="minorHAnsi" w:cstheme="minorHAnsi"/>
                <w:lang w:eastAsia="id-ID"/>
              </w:rPr>
            </w:pPr>
            <w:r>
              <w:rPr>
                <w:rFonts w:asciiTheme="minorHAnsi" w:hAnsiTheme="minorHAnsi" w:cstheme="minorHAnsi"/>
                <w:lang w:eastAsia="id-ID"/>
              </w:rPr>
              <w:t>3</w:t>
            </w:r>
          </w:p>
        </w:tc>
        <w:tc>
          <w:tcPr>
            <w:tcW w:w="810"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0.071</w:t>
            </w:r>
          </w:p>
        </w:tc>
        <w:tc>
          <w:tcPr>
            <w:tcW w:w="721"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18.73</w:t>
            </w:r>
          </w:p>
        </w:tc>
        <w:tc>
          <w:tcPr>
            <w:tcW w:w="999" w:type="dxa"/>
            <w:shd w:val="clear" w:color="auto" w:fill="auto"/>
            <w:noWrap/>
            <w:vAlign w:val="center"/>
            <w:hideMark/>
          </w:tcPr>
          <w:p w:rsidR="00E139F8" w:rsidRPr="00E139F8" w:rsidRDefault="00E139F8" w:rsidP="009858FD">
            <w:pPr>
              <w:jc w:val="center"/>
              <w:rPr>
                <w:rFonts w:asciiTheme="minorHAnsi" w:hAnsiTheme="minorHAnsi" w:cstheme="minorHAnsi"/>
              </w:rPr>
            </w:pPr>
            <w:r w:rsidRPr="00E139F8">
              <w:rPr>
                <w:rFonts w:asciiTheme="minorHAnsi" w:hAnsiTheme="minorHAnsi" w:cstheme="minorHAnsi"/>
              </w:rPr>
              <w:t>263.6</w:t>
            </w:r>
          </w:p>
        </w:tc>
        <w:tc>
          <w:tcPr>
            <w:tcW w:w="857" w:type="dxa"/>
            <w:shd w:val="clear" w:color="auto" w:fill="auto"/>
            <w:vAlign w:val="center"/>
            <w:hideMark/>
          </w:tcPr>
          <w:p w:rsidR="00E139F8" w:rsidRPr="00E139F8" w:rsidRDefault="00E139F8" w:rsidP="009858FD">
            <w:pPr>
              <w:ind w:left="-108" w:right="-108"/>
              <w:jc w:val="center"/>
              <w:rPr>
                <w:rFonts w:asciiTheme="minorHAnsi" w:hAnsiTheme="minorHAnsi" w:cstheme="minorHAnsi"/>
              </w:rPr>
            </w:pPr>
            <w:r w:rsidRPr="00E139F8">
              <w:rPr>
                <w:rFonts w:asciiTheme="minorHAnsi" w:hAnsiTheme="minorHAnsi" w:cstheme="minorHAnsi"/>
              </w:rPr>
              <w:t>12.2</w:t>
            </w:r>
          </w:p>
        </w:tc>
        <w:tc>
          <w:tcPr>
            <w:tcW w:w="870" w:type="dxa"/>
            <w:shd w:val="clear" w:color="auto" w:fill="auto"/>
            <w:noWrap/>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21.61</w:t>
            </w:r>
          </w:p>
        </w:tc>
      </w:tr>
      <w:tr w:rsidR="00E139F8" w:rsidRPr="00E139F8" w:rsidTr="009858FD">
        <w:trPr>
          <w:trHeight w:val="422"/>
        </w:trPr>
        <w:tc>
          <w:tcPr>
            <w:tcW w:w="358" w:type="dxa"/>
            <w:shd w:val="clear" w:color="auto" w:fill="auto"/>
            <w:vAlign w:val="center"/>
            <w:hideMark/>
          </w:tcPr>
          <w:p w:rsidR="00E139F8" w:rsidRPr="00E139F8" w:rsidRDefault="00E139F8" w:rsidP="009858FD">
            <w:pPr>
              <w:ind w:left="-426" w:right="-319"/>
              <w:jc w:val="center"/>
              <w:rPr>
                <w:rFonts w:asciiTheme="minorHAnsi" w:hAnsiTheme="minorHAnsi" w:cstheme="minorHAnsi"/>
                <w:lang w:eastAsia="id-ID"/>
              </w:rPr>
            </w:pPr>
            <w:r>
              <w:rPr>
                <w:rFonts w:asciiTheme="minorHAnsi" w:hAnsiTheme="minorHAnsi" w:cstheme="minorHAnsi"/>
                <w:lang w:eastAsia="id-ID"/>
              </w:rPr>
              <w:t>4</w:t>
            </w:r>
          </w:p>
        </w:tc>
        <w:tc>
          <w:tcPr>
            <w:tcW w:w="810"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0.096</w:t>
            </w:r>
          </w:p>
        </w:tc>
        <w:tc>
          <w:tcPr>
            <w:tcW w:w="721"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19.31</w:t>
            </w:r>
          </w:p>
        </w:tc>
        <w:tc>
          <w:tcPr>
            <w:tcW w:w="999" w:type="dxa"/>
            <w:shd w:val="clear" w:color="auto" w:fill="auto"/>
            <w:noWrap/>
            <w:vAlign w:val="center"/>
            <w:hideMark/>
          </w:tcPr>
          <w:p w:rsidR="00E139F8" w:rsidRPr="00E139F8" w:rsidRDefault="00E139F8" w:rsidP="009858FD">
            <w:pPr>
              <w:jc w:val="center"/>
              <w:rPr>
                <w:rFonts w:asciiTheme="minorHAnsi" w:hAnsiTheme="minorHAnsi" w:cstheme="minorHAnsi"/>
              </w:rPr>
            </w:pPr>
            <w:r w:rsidRPr="00E139F8">
              <w:rPr>
                <w:rFonts w:asciiTheme="minorHAnsi" w:hAnsiTheme="minorHAnsi" w:cstheme="minorHAnsi"/>
              </w:rPr>
              <w:t>201.1</w:t>
            </w:r>
          </w:p>
        </w:tc>
        <w:tc>
          <w:tcPr>
            <w:tcW w:w="857" w:type="dxa"/>
            <w:shd w:val="clear" w:color="auto" w:fill="auto"/>
            <w:vAlign w:val="center"/>
            <w:hideMark/>
          </w:tcPr>
          <w:p w:rsidR="00E139F8" w:rsidRPr="00E139F8" w:rsidRDefault="00E139F8" w:rsidP="009858FD">
            <w:pPr>
              <w:ind w:left="-108" w:right="-108"/>
              <w:jc w:val="center"/>
              <w:rPr>
                <w:rFonts w:asciiTheme="minorHAnsi" w:hAnsiTheme="minorHAnsi" w:cstheme="minorHAnsi"/>
              </w:rPr>
            </w:pPr>
            <w:r w:rsidRPr="00E139F8">
              <w:rPr>
                <w:rFonts w:asciiTheme="minorHAnsi" w:hAnsiTheme="minorHAnsi" w:cstheme="minorHAnsi"/>
              </w:rPr>
              <w:t>8</w:t>
            </w:r>
          </w:p>
        </w:tc>
        <w:tc>
          <w:tcPr>
            <w:tcW w:w="870" w:type="dxa"/>
            <w:shd w:val="clear" w:color="auto" w:fill="auto"/>
            <w:noWrap/>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25.14</w:t>
            </w:r>
          </w:p>
        </w:tc>
      </w:tr>
      <w:tr w:rsidR="00E139F8" w:rsidRPr="00E139F8" w:rsidTr="009858FD">
        <w:trPr>
          <w:trHeight w:val="422"/>
        </w:trPr>
        <w:tc>
          <w:tcPr>
            <w:tcW w:w="358" w:type="dxa"/>
            <w:shd w:val="clear" w:color="auto" w:fill="auto"/>
            <w:vAlign w:val="center"/>
            <w:hideMark/>
          </w:tcPr>
          <w:p w:rsidR="00E139F8" w:rsidRPr="00E139F8" w:rsidRDefault="00E139F8" w:rsidP="009858FD">
            <w:pPr>
              <w:ind w:left="-426" w:right="-319"/>
              <w:jc w:val="center"/>
              <w:rPr>
                <w:rFonts w:asciiTheme="minorHAnsi" w:hAnsiTheme="minorHAnsi" w:cstheme="minorHAnsi"/>
                <w:lang w:eastAsia="id-ID"/>
              </w:rPr>
            </w:pPr>
            <w:r>
              <w:rPr>
                <w:rFonts w:asciiTheme="minorHAnsi" w:hAnsiTheme="minorHAnsi" w:cstheme="minorHAnsi"/>
                <w:lang w:eastAsia="id-ID"/>
              </w:rPr>
              <w:t>5</w:t>
            </w:r>
          </w:p>
        </w:tc>
        <w:tc>
          <w:tcPr>
            <w:tcW w:w="810"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0.091</w:t>
            </w:r>
          </w:p>
        </w:tc>
        <w:tc>
          <w:tcPr>
            <w:tcW w:w="721" w:type="dxa"/>
            <w:shd w:val="clear" w:color="auto" w:fill="auto"/>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27.06</w:t>
            </w:r>
          </w:p>
        </w:tc>
        <w:tc>
          <w:tcPr>
            <w:tcW w:w="999" w:type="dxa"/>
            <w:shd w:val="clear" w:color="auto" w:fill="auto"/>
            <w:noWrap/>
            <w:vAlign w:val="center"/>
            <w:hideMark/>
          </w:tcPr>
          <w:p w:rsidR="00E139F8" w:rsidRPr="00E139F8" w:rsidRDefault="00E139F8" w:rsidP="009858FD">
            <w:pPr>
              <w:jc w:val="center"/>
              <w:rPr>
                <w:rFonts w:asciiTheme="minorHAnsi" w:hAnsiTheme="minorHAnsi" w:cstheme="minorHAnsi"/>
              </w:rPr>
            </w:pPr>
            <w:r w:rsidRPr="00E139F8">
              <w:rPr>
                <w:rFonts w:asciiTheme="minorHAnsi" w:hAnsiTheme="minorHAnsi" w:cstheme="minorHAnsi"/>
              </w:rPr>
              <w:t>297.2</w:t>
            </w:r>
          </w:p>
        </w:tc>
        <w:tc>
          <w:tcPr>
            <w:tcW w:w="857" w:type="dxa"/>
            <w:shd w:val="clear" w:color="auto" w:fill="auto"/>
            <w:vAlign w:val="center"/>
            <w:hideMark/>
          </w:tcPr>
          <w:p w:rsidR="00E139F8" w:rsidRPr="00E139F8" w:rsidRDefault="00E139F8" w:rsidP="009858FD">
            <w:pPr>
              <w:ind w:left="-108" w:right="-108"/>
              <w:jc w:val="center"/>
              <w:rPr>
                <w:rFonts w:asciiTheme="minorHAnsi" w:hAnsiTheme="minorHAnsi" w:cstheme="minorHAnsi"/>
              </w:rPr>
            </w:pPr>
            <w:r w:rsidRPr="00E139F8">
              <w:rPr>
                <w:rFonts w:asciiTheme="minorHAnsi" w:hAnsiTheme="minorHAnsi" w:cstheme="minorHAnsi"/>
              </w:rPr>
              <w:t>3.2</w:t>
            </w:r>
          </w:p>
        </w:tc>
        <w:tc>
          <w:tcPr>
            <w:tcW w:w="870" w:type="dxa"/>
            <w:shd w:val="clear" w:color="auto" w:fill="auto"/>
            <w:noWrap/>
            <w:vAlign w:val="center"/>
            <w:hideMark/>
          </w:tcPr>
          <w:p w:rsidR="00E139F8" w:rsidRPr="00E139F8" w:rsidRDefault="00E139F8" w:rsidP="009858FD">
            <w:pPr>
              <w:rPr>
                <w:rFonts w:asciiTheme="minorHAnsi" w:hAnsiTheme="minorHAnsi" w:cstheme="minorHAnsi"/>
              </w:rPr>
            </w:pPr>
            <w:r w:rsidRPr="00E139F8">
              <w:rPr>
                <w:rFonts w:asciiTheme="minorHAnsi" w:hAnsiTheme="minorHAnsi" w:cstheme="minorHAnsi"/>
              </w:rPr>
              <w:t>92.88</w:t>
            </w:r>
          </w:p>
        </w:tc>
      </w:tr>
    </w:tbl>
    <w:p w:rsidR="00F909DF" w:rsidRPr="003947B4" w:rsidRDefault="00F909DF" w:rsidP="00160C48">
      <w:pPr>
        <w:ind w:firstLine="202"/>
        <w:jc w:val="both"/>
        <w:outlineLvl w:val="0"/>
        <w:rPr>
          <w:rFonts w:asciiTheme="minorHAnsi" w:hAnsiTheme="minorHAnsi" w:cstheme="minorHAnsi"/>
          <w:bCs/>
          <w:lang w:val="id-ID"/>
        </w:rPr>
      </w:pPr>
      <w:r w:rsidRPr="0089051C">
        <w:rPr>
          <w:rFonts w:asciiTheme="minorHAnsi" w:hAnsiTheme="minorHAnsi" w:cstheme="minorHAnsi"/>
          <w:lang w:val="id-ID"/>
        </w:rPr>
        <w:t xml:space="preserve">Data-data dari </w:t>
      </w:r>
      <w:proofErr w:type="spellStart"/>
      <w:r w:rsidR="00890462">
        <w:rPr>
          <w:rFonts w:asciiTheme="minorHAnsi" w:hAnsiTheme="minorHAnsi" w:cstheme="minorHAnsi"/>
        </w:rPr>
        <w:t>tabel</w:t>
      </w:r>
      <w:proofErr w:type="spellEnd"/>
      <w:r w:rsidR="00890462">
        <w:rPr>
          <w:rFonts w:asciiTheme="minorHAnsi" w:hAnsiTheme="minorHAnsi" w:cstheme="minorHAnsi"/>
        </w:rPr>
        <w:t xml:space="preserve"> 1 </w:t>
      </w:r>
      <w:proofErr w:type="spellStart"/>
      <w:r w:rsidR="00890462">
        <w:rPr>
          <w:rFonts w:asciiTheme="minorHAnsi" w:hAnsiTheme="minorHAnsi" w:cstheme="minorHAnsi"/>
        </w:rPr>
        <w:t>adalah</w:t>
      </w:r>
      <w:proofErr w:type="spellEnd"/>
      <w:r w:rsidR="00890462">
        <w:rPr>
          <w:rFonts w:asciiTheme="minorHAnsi" w:hAnsiTheme="minorHAnsi" w:cstheme="minorHAnsi"/>
        </w:rPr>
        <w:t xml:space="preserve"> </w:t>
      </w:r>
      <w:r w:rsidRPr="0089051C">
        <w:rPr>
          <w:rFonts w:asciiTheme="minorHAnsi" w:hAnsiTheme="minorHAnsi" w:cstheme="minorHAnsi"/>
          <w:lang w:val="id-ID"/>
        </w:rPr>
        <w:t xml:space="preserve">perhitungan serat Pelepah Aren variasi NaOH 5%, </w:t>
      </w:r>
      <w:r w:rsidRPr="0089051C">
        <w:rPr>
          <w:rFonts w:asciiTheme="minorHAnsi" w:hAnsiTheme="minorHAnsi" w:cstheme="minorHAnsi"/>
          <w:bCs/>
          <w:lang w:val="id-ID"/>
        </w:rPr>
        <w:t>menunjuk</w:t>
      </w:r>
      <w:r w:rsidR="00890462">
        <w:rPr>
          <w:rFonts w:asciiTheme="minorHAnsi" w:hAnsiTheme="minorHAnsi" w:cstheme="minorHAnsi"/>
          <w:bCs/>
        </w:rPr>
        <w:t>k</w:t>
      </w:r>
      <w:r w:rsidRPr="0089051C">
        <w:rPr>
          <w:rFonts w:asciiTheme="minorHAnsi" w:hAnsiTheme="minorHAnsi" w:cstheme="minorHAnsi"/>
          <w:bCs/>
          <w:lang w:val="id-ID"/>
        </w:rPr>
        <w:t xml:space="preserve">an bahwa nilai Tegangan tarik yang tertinggi pada Serat Pelepah Aren yaitu pada perlakuan alkali 5% NaOH dengan nilai </w:t>
      </w:r>
      <w:r w:rsidRPr="0089051C">
        <w:rPr>
          <w:rFonts w:asciiTheme="minorHAnsi" w:hAnsiTheme="minorHAnsi" w:cstheme="minorHAnsi"/>
          <w:bCs/>
        </w:rPr>
        <w:t>2</w:t>
      </w:r>
      <w:r w:rsidRPr="0089051C">
        <w:rPr>
          <w:rFonts w:asciiTheme="minorHAnsi" w:hAnsiTheme="minorHAnsi" w:cstheme="minorHAnsi"/>
          <w:bCs/>
          <w:lang w:val="id-ID"/>
        </w:rPr>
        <w:t>9</w:t>
      </w:r>
      <w:r w:rsidRPr="0089051C">
        <w:rPr>
          <w:rFonts w:asciiTheme="minorHAnsi" w:hAnsiTheme="minorHAnsi" w:cstheme="minorHAnsi"/>
          <w:bCs/>
        </w:rPr>
        <w:t>7,</w:t>
      </w:r>
      <w:r w:rsidRPr="0089051C">
        <w:rPr>
          <w:rFonts w:asciiTheme="minorHAnsi" w:hAnsiTheme="minorHAnsi" w:cstheme="minorHAnsi"/>
          <w:bCs/>
          <w:lang w:val="id-ID"/>
        </w:rPr>
        <w:t>2 MPa dan nilai terendah yaitu dengan nilai 200.9</w:t>
      </w:r>
      <w:r w:rsidR="007A0C77" w:rsidRPr="0089051C">
        <w:rPr>
          <w:rFonts w:asciiTheme="minorHAnsi" w:hAnsiTheme="minorHAnsi" w:cstheme="minorHAnsi"/>
          <w:bCs/>
        </w:rPr>
        <w:t xml:space="preserve"> </w:t>
      </w:r>
      <w:r w:rsidRPr="0089051C">
        <w:rPr>
          <w:rFonts w:asciiTheme="minorHAnsi" w:hAnsiTheme="minorHAnsi" w:cstheme="minorHAnsi"/>
          <w:bCs/>
          <w:lang w:val="id-ID"/>
        </w:rPr>
        <w:t>MPa, dan regangan tertinggi 12,2% dan nilai regangan terendah 3.2%, untuk modulus elastisitas tertinggi sebesar 92.88 dan nilai terendah sebesar 18,88 jadi pada penelitian perlakuan NaOH 5% bila diberikan larutan alkali yang semakin tinggi akan menyebabkan berkurangnya</w:t>
      </w:r>
      <w:r w:rsidRPr="0089051C">
        <w:rPr>
          <w:rFonts w:asciiTheme="minorHAnsi" w:hAnsiTheme="minorHAnsi" w:cstheme="minorHAnsi"/>
          <w:bCs/>
        </w:rPr>
        <w:t xml:space="preserve"> </w:t>
      </w:r>
      <w:r w:rsidRPr="0089051C">
        <w:rPr>
          <w:rFonts w:asciiTheme="minorHAnsi" w:hAnsiTheme="minorHAnsi" w:cstheme="minorHAnsi"/>
          <w:lang w:val="id-ID"/>
        </w:rPr>
        <w:t>kandungan semiselulosa, lignin atau pektin pada serat. Namun jika semiselulosa, lignin atau pektin hilang sama sekali maka kekuatan serat alam menurun, karena kumpulan mikrofibril penyusun serat yang disatukan oleh lignin atau pektin akan terpisah, serat hanya berupa serat-serat halus (diameter kecil) terpisah satu sama lain.</w:t>
      </w:r>
    </w:p>
    <w:p w:rsidR="00F909DF" w:rsidRPr="0089051C" w:rsidRDefault="00F909DF" w:rsidP="00F909DF">
      <w:pPr>
        <w:tabs>
          <w:tab w:val="left" w:pos="720"/>
        </w:tabs>
        <w:ind w:firstLine="720"/>
        <w:jc w:val="both"/>
        <w:rPr>
          <w:rFonts w:asciiTheme="minorHAnsi" w:hAnsiTheme="minorHAnsi" w:cstheme="minorHAnsi"/>
          <w:lang w:val="id-ID"/>
        </w:rPr>
      </w:pPr>
    </w:p>
    <w:p w:rsidR="00160C48" w:rsidRPr="003947B4" w:rsidRDefault="00160C48" w:rsidP="00160C48">
      <w:pPr>
        <w:adjustRightInd w:val="0"/>
        <w:jc w:val="both"/>
        <w:rPr>
          <w:rFonts w:asciiTheme="minorHAnsi" w:hAnsiTheme="minorHAnsi" w:cstheme="majorBidi"/>
          <w:b/>
          <w:sz w:val="24"/>
          <w:szCs w:val="24"/>
        </w:rPr>
      </w:pPr>
      <w:r w:rsidRPr="003947B4">
        <w:rPr>
          <w:rFonts w:asciiTheme="minorHAnsi" w:hAnsiTheme="minorHAnsi" w:cstheme="majorBidi"/>
          <w:b/>
          <w:sz w:val="24"/>
          <w:szCs w:val="24"/>
        </w:rPr>
        <w:t>5</w:t>
      </w:r>
      <w:r w:rsidRPr="003947B4">
        <w:rPr>
          <w:rFonts w:asciiTheme="minorHAnsi" w:hAnsiTheme="minorHAnsi" w:cstheme="majorBidi"/>
          <w:b/>
          <w:sz w:val="24"/>
          <w:szCs w:val="24"/>
        </w:rPr>
        <w:tab/>
      </w:r>
      <w:r w:rsidRPr="003947B4">
        <w:rPr>
          <w:rFonts w:asciiTheme="minorHAnsi" w:hAnsiTheme="minorHAnsi" w:cstheme="majorBidi"/>
          <w:b/>
          <w:sz w:val="24"/>
          <w:szCs w:val="24"/>
        </w:rPr>
        <w:tab/>
      </w:r>
      <w:proofErr w:type="spellStart"/>
      <w:r w:rsidRPr="003947B4">
        <w:rPr>
          <w:rFonts w:asciiTheme="minorHAnsi" w:hAnsiTheme="minorHAnsi" w:cstheme="majorBidi"/>
          <w:b/>
          <w:sz w:val="24"/>
          <w:szCs w:val="24"/>
        </w:rPr>
        <w:t>Kesimpulan</w:t>
      </w:r>
      <w:proofErr w:type="spellEnd"/>
    </w:p>
    <w:p w:rsidR="00F909DF" w:rsidRPr="003947B4" w:rsidRDefault="00F909DF" w:rsidP="00F909DF">
      <w:pPr>
        <w:adjustRightInd w:val="0"/>
        <w:jc w:val="both"/>
        <w:rPr>
          <w:rFonts w:asciiTheme="minorHAnsi" w:hAnsiTheme="minorHAnsi" w:cstheme="minorHAnsi"/>
          <w:b/>
          <w:bCs/>
          <w:color w:val="000000"/>
          <w:lang w:val="id-ID"/>
        </w:rPr>
      </w:pPr>
    </w:p>
    <w:p w:rsidR="00F909DF" w:rsidRPr="003947B4" w:rsidRDefault="00F909DF" w:rsidP="00160C48">
      <w:pPr>
        <w:ind w:firstLine="202"/>
        <w:jc w:val="both"/>
        <w:outlineLvl w:val="0"/>
        <w:rPr>
          <w:rFonts w:asciiTheme="minorHAnsi" w:hAnsiTheme="minorHAnsi" w:cstheme="majorBidi"/>
          <w:bCs/>
          <w:lang w:val="id-ID"/>
        </w:rPr>
      </w:pPr>
      <w:r w:rsidRPr="003947B4">
        <w:rPr>
          <w:rFonts w:asciiTheme="minorHAnsi" w:hAnsiTheme="minorHAnsi" w:cstheme="majorBidi"/>
          <w:bCs/>
          <w:lang w:val="id-ID"/>
        </w:rPr>
        <w:t>Beberapa kesimpulan yang dapat diambil dari penelitian ini adalah :</w:t>
      </w:r>
    </w:p>
    <w:p w:rsidR="00F909DF" w:rsidRPr="003947B4" w:rsidRDefault="00F909DF" w:rsidP="00F909DF">
      <w:pPr>
        <w:pStyle w:val="ListParagraph"/>
        <w:numPr>
          <w:ilvl w:val="0"/>
          <w:numId w:val="48"/>
        </w:numPr>
        <w:ind w:left="284" w:hanging="284"/>
        <w:outlineLvl w:val="0"/>
        <w:rPr>
          <w:rFonts w:cstheme="majorBidi"/>
          <w:bCs/>
          <w:sz w:val="20"/>
          <w:szCs w:val="20"/>
          <w:lang w:val="id-ID"/>
        </w:rPr>
      </w:pPr>
      <w:r w:rsidRPr="003947B4">
        <w:rPr>
          <w:rFonts w:cstheme="majorBidi"/>
          <w:bCs/>
          <w:sz w:val="20"/>
          <w:szCs w:val="20"/>
          <w:lang w:val="id-ID"/>
        </w:rPr>
        <w:t>Nilai kekuatan tarik yang tertinggi dari Serat Pelepah Aren yaitu 297.2 MPa, nilai Tegangan  yang terendah yaitu 200.9 MPa.</w:t>
      </w:r>
    </w:p>
    <w:p w:rsidR="00F909DF" w:rsidRPr="003947B4" w:rsidRDefault="00F909DF" w:rsidP="00F909DF">
      <w:pPr>
        <w:pStyle w:val="ListParagraph"/>
        <w:numPr>
          <w:ilvl w:val="0"/>
          <w:numId w:val="48"/>
        </w:numPr>
        <w:ind w:left="284" w:hanging="284"/>
        <w:contextualSpacing w:val="0"/>
        <w:outlineLvl w:val="0"/>
        <w:rPr>
          <w:rFonts w:cstheme="majorBidi"/>
          <w:bCs/>
          <w:sz w:val="20"/>
          <w:szCs w:val="20"/>
          <w:lang w:val="id-ID"/>
        </w:rPr>
      </w:pPr>
      <w:r w:rsidRPr="003947B4">
        <w:rPr>
          <w:rFonts w:cstheme="majorBidi"/>
          <w:bCs/>
          <w:sz w:val="20"/>
          <w:szCs w:val="20"/>
          <w:lang w:val="id-ID"/>
        </w:rPr>
        <w:t>Nilai Regangan yang tertinggi dari serat Pelepah Aren  yaitu 12.2%, nilai Regangan  yang terendah yaitu 3.2%.</w:t>
      </w:r>
    </w:p>
    <w:p w:rsidR="00F909DF" w:rsidRPr="003947B4" w:rsidRDefault="00F909DF" w:rsidP="00F909DF">
      <w:pPr>
        <w:pStyle w:val="ListParagraph"/>
        <w:numPr>
          <w:ilvl w:val="0"/>
          <w:numId w:val="48"/>
        </w:numPr>
        <w:ind w:left="284" w:hanging="284"/>
        <w:contextualSpacing w:val="0"/>
        <w:outlineLvl w:val="0"/>
        <w:rPr>
          <w:rFonts w:cstheme="majorBidi"/>
          <w:bCs/>
          <w:sz w:val="20"/>
          <w:szCs w:val="20"/>
          <w:lang w:val="id-ID"/>
        </w:rPr>
      </w:pPr>
      <w:r w:rsidRPr="003947B4">
        <w:rPr>
          <w:rFonts w:cstheme="majorBidi"/>
          <w:bCs/>
          <w:sz w:val="20"/>
          <w:szCs w:val="20"/>
          <w:lang w:val="id-ID"/>
        </w:rPr>
        <w:t>Nilai Modulus Elastisitas cyang tertinggi dari serat Pelepah Aren  yaitu 92.88, nilai Modulus Elastisitas yang terendah yaitu 18,88.</w:t>
      </w:r>
    </w:p>
    <w:p w:rsidR="00F909DF" w:rsidRPr="003947B4" w:rsidRDefault="00F909DF" w:rsidP="00F909DF">
      <w:pPr>
        <w:pStyle w:val="ListParagraph"/>
        <w:numPr>
          <w:ilvl w:val="0"/>
          <w:numId w:val="48"/>
        </w:numPr>
        <w:ind w:left="284" w:hanging="284"/>
        <w:contextualSpacing w:val="0"/>
        <w:outlineLvl w:val="0"/>
        <w:rPr>
          <w:rFonts w:cstheme="majorBidi"/>
          <w:bCs/>
          <w:sz w:val="20"/>
          <w:szCs w:val="20"/>
          <w:lang w:val="id-ID"/>
        </w:rPr>
      </w:pPr>
      <w:r w:rsidRPr="003947B4">
        <w:rPr>
          <w:rFonts w:cstheme="majorBidi"/>
          <w:bCs/>
          <w:sz w:val="20"/>
          <w:szCs w:val="20"/>
          <w:lang w:val="id-ID"/>
        </w:rPr>
        <w:t xml:space="preserve">Nilai  yang terbaik dari semua serat yang diunji adalah dengan beban maksimum 2.76 Kg </w:t>
      </w:r>
    </w:p>
    <w:p w:rsidR="007A0C77" w:rsidRPr="003947B4" w:rsidRDefault="007A0C77" w:rsidP="007A0C77">
      <w:pPr>
        <w:pStyle w:val="ListParagraph"/>
        <w:ind w:left="284" w:firstLine="0"/>
        <w:contextualSpacing w:val="0"/>
        <w:outlineLvl w:val="0"/>
        <w:rPr>
          <w:rFonts w:cstheme="majorBidi"/>
          <w:bCs/>
          <w:sz w:val="20"/>
          <w:szCs w:val="20"/>
        </w:rPr>
      </w:pPr>
    </w:p>
    <w:p w:rsidR="009F6753" w:rsidRPr="003947B4" w:rsidRDefault="009F6753" w:rsidP="00160C48">
      <w:pPr>
        <w:adjustRightInd w:val="0"/>
        <w:jc w:val="center"/>
        <w:rPr>
          <w:rFonts w:asciiTheme="minorHAnsi" w:hAnsiTheme="minorHAnsi" w:cstheme="minorHAnsi"/>
          <w:b/>
          <w:bCs/>
          <w:color w:val="000000"/>
          <w:sz w:val="24"/>
          <w:szCs w:val="24"/>
        </w:rPr>
      </w:pPr>
    </w:p>
    <w:p w:rsidR="009F6753" w:rsidRPr="003947B4" w:rsidRDefault="009F6753" w:rsidP="00160C48">
      <w:pPr>
        <w:adjustRightInd w:val="0"/>
        <w:jc w:val="center"/>
        <w:rPr>
          <w:rFonts w:asciiTheme="minorHAnsi" w:hAnsiTheme="minorHAnsi" w:cstheme="minorHAnsi"/>
          <w:b/>
          <w:bCs/>
          <w:color w:val="000000"/>
          <w:sz w:val="24"/>
          <w:szCs w:val="24"/>
        </w:rPr>
      </w:pPr>
    </w:p>
    <w:p w:rsidR="007A0C77" w:rsidRPr="00160C48" w:rsidRDefault="00160C48" w:rsidP="00160C48">
      <w:pPr>
        <w:adjustRightInd w:val="0"/>
        <w:jc w:val="center"/>
        <w:rPr>
          <w:rFonts w:asciiTheme="minorHAnsi" w:hAnsiTheme="minorHAnsi" w:cstheme="minorHAnsi"/>
          <w:b/>
          <w:bCs/>
          <w:color w:val="000000"/>
          <w:sz w:val="24"/>
          <w:szCs w:val="24"/>
          <w:lang w:val="id-ID"/>
        </w:rPr>
      </w:pPr>
      <w:proofErr w:type="spellStart"/>
      <w:r w:rsidRPr="00160C48">
        <w:rPr>
          <w:rFonts w:asciiTheme="minorHAnsi" w:hAnsiTheme="minorHAnsi" w:cstheme="minorHAnsi"/>
          <w:b/>
          <w:bCs/>
          <w:color w:val="000000"/>
          <w:sz w:val="24"/>
          <w:szCs w:val="24"/>
        </w:rPr>
        <w:lastRenderedPageBreak/>
        <w:t>Daftar</w:t>
      </w:r>
      <w:proofErr w:type="spellEnd"/>
      <w:r w:rsidRPr="00160C48">
        <w:rPr>
          <w:rFonts w:asciiTheme="minorHAnsi" w:hAnsiTheme="minorHAnsi" w:cstheme="minorHAnsi"/>
          <w:b/>
          <w:bCs/>
          <w:color w:val="000000"/>
          <w:sz w:val="24"/>
          <w:szCs w:val="24"/>
        </w:rPr>
        <w:t xml:space="preserve"> </w:t>
      </w:r>
      <w:proofErr w:type="spellStart"/>
      <w:r w:rsidRPr="00160C48">
        <w:rPr>
          <w:rFonts w:asciiTheme="minorHAnsi" w:hAnsiTheme="minorHAnsi" w:cstheme="minorHAnsi"/>
          <w:b/>
          <w:bCs/>
          <w:color w:val="000000"/>
          <w:sz w:val="24"/>
          <w:szCs w:val="24"/>
        </w:rPr>
        <w:t>Pustaka</w:t>
      </w:r>
      <w:proofErr w:type="spellEnd"/>
    </w:p>
    <w:p w:rsidR="007A0C77" w:rsidRDefault="009858FD" w:rsidP="009858FD">
      <w:pPr>
        <w:adjustRightInd w:val="0"/>
        <w:ind w:left="426" w:hanging="426"/>
        <w:jc w:val="both"/>
        <w:rPr>
          <w:rFonts w:asciiTheme="minorHAnsi" w:hAnsiTheme="minorHAnsi" w:cstheme="minorHAnsi"/>
          <w:sz w:val="16"/>
          <w:szCs w:val="16"/>
          <w:lang w:eastAsia="id-ID"/>
        </w:rPr>
      </w:pPr>
      <w:r>
        <w:rPr>
          <w:rFonts w:asciiTheme="minorHAnsi" w:hAnsiTheme="minorHAnsi" w:cstheme="minorHAnsi"/>
          <w:lang w:eastAsia="id-ID"/>
        </w:rPr>
        <w:t>[</w:t>
      </w:r>
      <w:r w:rsidRPr="009858FD">
        <w:rPr>
          <w:rFonts w:asciiTheme="minorHAnsi" w:hAnsiTheme="minorHAnsi" w:cstheme="minorHAnsi"/>
          <w:sz w:val="16"/>
          <w:szCs w:val="16"/>
          <w:lang w:eastAsia="id-ID"/>
        </w:rPr>
        <w:t>1]</w:t>
      </w:r>
      <w:r w:rsidRPr="009858FD">
        <w:rPr>
          <w:rFonts w:asciiTheme="minorHAnsi" w:hAnsiTheme="minorHAnsi" w:cstheme="minorHAnsi"/>
          <w:sz w:val="16"/>
          <w:szCs w:val="16"/>
          <w:lang w:eastAsia="id-ID"/>
        </w:rPr>
        <w:tab/>
      </w:r>
      <w:r w:rsidR="007A0C77" w:rsidRPr="009858FD">
        <w:rPr>
          <w:rFonts w:asciiTheme="minorHAnsi" w:hAnsiTheme="minorHAnsi" w:cstheme="minorHAnsi"/>
          <w:sz w:val="16"/>
          <w:szCs w:val="16"/>
          <w:lang w:val="id-ID" w:eastAsia="id-ID"/>
        </w:rPr>
        <w:t>ASTM, “</w:t>
      </w:r>
      <w:r w:rsidR="007A0C77" w:rsidRPr="009858FD">
        <w:rPr>
          <w:rFonts w:asciiTheme="minorHAnsi" w:hAnsiTheme="minorHAnsi" w:cstheme="minorHAnsi"/>
          <w:i/>
          <w:iCs/>
          <w:sz w:val="16"/>
          <w:szCs w:val="16"/>
          <w:lang w:val="id-ID" w:eastAsia="id-ID"/>
        </w:rPr>
        <w:t>Annual Book of ASTM Standard”,</w:t>
      </w:r>
      <w:r w:rsidR="007A0C77" w:rsidRPr="009858FD">
        <w:rPr>
          <w:rFonts w:asciiTheme="minorHAnsi" w:hAnsiTheme="minorHAnsi" w:cstheme="minorHAnsi"/>
          <w:sz w:val="16"/>
          <w:szCs w:val="16"/>
          <w:lang w:val="id-ID" w:eastAsia="id-ID"/>
        </w:rPr>
        <w:t xml:space="preserve"> West Conshohocken,</w:t>
      </w:r>
      <w:r w:rsidRPr="009858FD">
        <w:rPr>
          <w:rFonts w:asciiTheme="minorHAnsi" w:hAnsiTheme="minorHAnsi" w:cstheme="minorHAnsi"/>
          <w:sz w:val="16"/>
          <w:szCs w:val="16"/>
          <w:lang w:eastAsia="id-ID"/>
        </w:rPr>
        <w:t xml:space="preserve"> </w:t>
      </w:r>
      <w:r w:rsidRPr="009858FD">
        <w:rPr>
          <w:rFonts w:asciiTheme="minorHAnsi" w:hAnsiTheme="minorHAnsi" w:cstheme="minorHAnsi"/>
          <w:sz w:val="16"/>
          <w:szCs w:val="16"/>
          <w:lang w:val="id-ID" w:eastAsia="id-ID"/>
        </w:rPr>
        <w:t>2003</w:t>
      </w:r>
      <w:r w:rsidRPr="009858FD">
        <w:rPr>
          <w:rFonts w:asciiTheme="minorHAnsi" w:hAnsiTheme="minorHAnsi" w:cstheme="minorHAnsi"/>
          <w:sz w:val="16"/>
          <w:szCs w:val="16"/>
          <w:lang w:eastAsia="id-ID"/>
        </w:rPr>
        <w:t>.</w:t>
      </w:r>
    </w:p>
    <w:p w:rsidR="009B5278" w:rsidRPr="009858FD" w:rsidRDefault="009B5278" w:rsidP="009858FD">
      <w:pPr>
        <w:adjustRightInd w:val="0"/>
        <w:ind w:left="426" w:hanging="426"/>
        <w:jc w:val="both"/>
        <w:rPr>
          <w:rFonts w:asciiTheme="minorHAnsi" w:hAnsiTheme="minorHAnsi" w:cstheme="minorHAnsi"/>
          <w:sz w:val="16"/>
          <w:szCs w:val="16"/>
          <w:lang w:eastAsia="id-ID"/>
        </w:rPr>
      </w:pPr>
    </w:p>
    <w:p w:rsidR="007A0C77" w:rsidRPr="009858FD" w:rsidRDefault="009858FD" w:rsidP="009858FD">
      <w:pPr>
        <w:adjustRightInd w:val="0"/>
        <w:ind w:left="426" w:hanging="426"/>
        <w:jc w:val="both"/>
        <w:rPr>
          <w:rFonts w:asciiTheme="minorHAnsi" w:hAnsiTheme="minorHAnsi" w:cstheme="minorHAnsi"/>
          <w:sz w:val="16"/>
          <w:szCs w:val="16"/>
        </w:rPr>
      </w:pPr>
      <w:r w:rsidRPr="009858FD">
        <w:rPr>
          <w:rFonts w:asciiTheme="minorHAnsi" w:hAnsiTheme="minorHAnsi" w:cstheme="minorHAnsi"/>
          <w:sz w:val="16"/>
          <w:szCs w:val="16"/>
        </w:rPr>
        <w:t>[2]</w:t>
      </w:r>
      <w:r w:rsidRPr="009858FD">
        <w:rPr>
          <w:rFonts w:asciiTheme="minorHAnsi" w:hAnsiTheme="minorHAnsi" w:cstheme="minorHAnsi"/>
          <w:sz w:val="16"/>
          <w:szCs w:val="16"/>
        </w:rPr>
        <w:tab/>
      </w:r>
      <w:r w:rsidRPr="009858FD">
        <w:rPr>
          <w:rFonts w:asciiTheme="minorHAnsi" w:hAnsiTheme="minorHAnsi" w:cstheme="minorHAnsi"/>
          <w:sz w:val="16"/>
          <w:szCs w:val="16"/>
          <w:lang w:val="id-ID"/>
        </w:rPr>
        <w:t>Bismarck,</w:t>
      </w:r>
      <w:r w:rsidR="007A0C77" w:rsidRPr="009858FD">
        <w:rPr>
          <w:rFonts w:asciiTheme="minorHAnsi" w:hAnsiTheme="minorHAnsi" w:cstheme="minorHAnsi"/>
          <w:sz w:val="16"/>
          <w:szCs w:val="16"/>
          <w:lang w:val="id-ID"/>
        </w:rPr>
        <w:t xml:space="preserve"> </w:t>
      </w:r>
      <w:r w:rsidR="007A0C77" w:rsidRPr="009858FD">
        <w:rPr>
          <w:rFonts w:asciiTheme="minorHAnsi" w:hAnsiTheme="minorHAnsi" w:cstheme="minorHAnsi"/>
          <w:i/>
          <w:sz w:val="16"/>
          <w:szCs w:val="16"/>
          <w:lang w:val="id-ID"/>
        </w:rPr>
        <w:t xml:space="preserve">Influence of alkali treatment on surface properties of fibers, </w:t>
      </w:r>
      <w:r w:rsidRPr="009858FD">
        <w:rPr>
          <w:rFonts w:asciiTheme="minorHAnsi" w:hAnsiTheme="minorHAnsi" w:cstheme="minorHAnsi"/>
          <w:sz w:val="16"/>
          <w:szCs w:val="16"/>
          <w:lang w:val="id-ID"/>
        </w:rPr>
        <w:t>Mc Graw hill, New York</w:t>
      </w:r>
      <w:r w:rsidRPr="009858FD">
        <w:rPr>
          <w:rFonts w:asciiTheme="minorHAnsi" w:hAnsiTheme="minorHAnsi" w:cstheme="minorHAnsi"/>
          <w:sz w:val="16"/>
          <w:szCs w:val="16"/>
        </w:rPr>
        <w:t>, 2002.</w:t>
      </w:r>
    </w:p>
    <w:p w:rsidR="007A0C77" w:rsidRPr="009858FD" w:rsidRDefault="007A0C77" w:rsidP="007A0C77">
      <w:pPr>
        <w:adjustRightInd w:val="0"/>
        <w:jc w:val="both"/>
        <w:rPr>
          <w:rFonts w:asciiTheme="minorHAnsi" w:hAnsiTheme="minorHAnsi" w:cstheme="minorHAnsi"/>
          <w:i/>
          <w:iCs/>
          <w:sz w:val="16"/>
          <w:szCs w:val="16"/>
          <w:lang w:val="id-ID" w:eastAsia="id-ID"/>
        </w:rPr>
      </w:pPr>
    </w:p>
    <w:p w:rsidR="007A0C77" w:rsidRDefault="009858FD" w:rsidP="009858FD">
      <w:pPr>
        <w:adjustRightInd w:val="0"/>
        <w:ind w:left="426" w:hanging="426"/>
        <w:jc w:val="both"/>
        <w:rPr>
          <w:rFonts w:asciiTheme="minorHAnsi" w:hAnsiTheme="minorHAnsi" w:cstheme="minorHAnsi"/>
          <w:sz w:val="16"/>
          <w:szCs w:val="16"/>
        </w:rPr>
      </w:pPr>
      <w:r w:rsidRPr="009858FD">
        <w:rPr>
          <w:rFonts w:asciiTheme="minorHAnsi" w:hAnsiTheme="minorHAnsi" w:cstheme="minorHAnsi"/>
          <w:sz w:val="16"/>
          <w:szCs w:val="16"/>
        </w:rPr>
        <w:t xml:space="preserve">[3] </w:t>
      </w:r>
      <w:r>
        <w:rPr>
          <w:rFonts w:asciiTheme="minorHAnsi" w:hAnsiTheme="minorHAnsi" w:cstheme="minorHAnsi"/>
          <w:sz w:val="16"/>
          <w:szCs w:val="16"/>
        </w:rPr>
        <w:tab/>
      </w:r>
      <w:r w:rsidR="007A0C77" w:rsidRPr="009858FD">
        <w:rPr>
          <w:rFonts w:asciiTheme="minorHAnsi" w:hAnsiTheme="minorHAnsi" w:cstheme="minorHAnsi"/>
          <w:sz w:val="16"/>
          <w:szCs w:val="16"/>
          <w:lang w:val="id-ID"/>
        </w:rPr>
        <w:t xml:space="preserve">Clyne dan Jones, </w:t>
      </w:r>
      <w:r w:rsidR="007A0C77" w:rsidRPr="009858FD">
        <w:rPr>
          <w:rFonts w:asciiTheme="minorHAnsi" w:hAnsiTheme="minorHAnsi" w:cstheme="minorHAnsi"/>
          <w:i/>
          <w:iCs/>
          <w:sz w:val="16"/>
          <w:szCs w:val="16"/>
          <w:lang w:val="id-ID"/>
        </w:rPr>
        <w:t xml:space="preserve">interfacial </w:t>
      </w:r>
      <w:r w:rsidR="007A0C77" w:rsidRPr="009858FD">
        <w:rPr>
          <w:rFonts w:asciiTheme="minorHAnsi" w:hAnsiTheme="minorHAnsi" w:cstheme="minorHAnsi"/>
          <w:i/>
          <w:sz w:val="16"/>
          <w:szCs w:val="16"/>
          <w:lang w:val="id-ID"/>
        </w:rPr>
        <w:t xml:space="preserve">bonding between fibers and matrix, </w:t>
      </w:r>
      <w:r w:rsidRPr="009858FD">
        <w:rPr>
          <w:rFonts w:asciiTheme="minorHAnsi" w:hAnsiTheme="minorHAnsi" w:cstheme="minorHAnsi"/>
          <w:sz w:val="16"/>
          <w:szCs w:val="16"/>
          <w:lang w:val="id-ID"/>
        </w:rPr>
        <w:t>Brisbane</w:t>
      </w:r>
      <w:r w:rsidRPr="009858FD">
        <w:rPr>
          <w:rFonts w:asciiTheme="minorHAnsi" w:hAnsiTheme="minorHAnsi" w:cstheme="minorHAnsi"/>
          <w:sz w:val="16"/>
          <w:szCs w:val="16"/>
        </w:rPr>
        <w:t>,</w:t>
      </w:r>
      <w:r>
        <w:rPr>
          <w:rFonts w:asciiTheme="minorHAnsi" w:hAnsiTheme="minorHAnsi" w:cstheme="minorHAnsi"/>
          <w:sz w:val="16"/>
          <w:szCs w:val="16"/>
        </w:rPr>
        <w:t xml:space="preserve"> 2001.</w:t>
      </w:r>
    </w:p>
    <w:p w:rsidR="005C5360" w:rsidRPr="009858FD" w:rsidRDefault="005C5360" w:rsidP="009858FD">
      <w:pPr>
        <w:adjustRightInd w:val="0"/>
        <w:ind w:left="426" w:hanging="426"/>
        <w:jc w:val="both"/>
        <w:rPr>
          <w:rFonts w:asciiTheme="minorHAnsi" w:hAnsiTheme="minorHAnsi" w:cstheme="minorHAnsi"/>
          <w:sz w:val="16"/>
          <w:szCs w:val="16"/>
        </w:rPr>
      </w:pPr>
    </w:p>
    <w:p w:rsidR="007A0C77" w:rsidRPr="009858FD" w:rsidRDefault="009858FD" w:rsidP="009858FD">
      <w:pPr>
        <w:adjustRightInd w:val="0"/>
        <w:ind w:left="426" w:hanging="426"/>
        <w:jc w:val="both"/>
        <w:rPr>
          <w:rFonts w:asciiTheme="minorHAnsi" w:hAnsiTheme="minorHAnsi" w:cstheme="minorHAnsi"/>
          <w:sz w:val="16"/>
          <w:szCs w:val="16"/>
        </w:rPr>
      </w:pPr>
      <w:r>
        <w:rPr>
          <w:rFonts w:asciiTheme="minorHAnsi" w:hAnsiTheme="minorHAnsi" w:cstheme="minorHAnsi"/>
          <w:sz w:val="16"/>
          <w:szCs w:val="16"/>
        </w:rPr>
        <w:t>[</w:t>
      </w:r>
      <w:r w:rsidR="005C5360">
        <w:rPr>
          <w:rFonts w:asciiTheme="minorHAnsi" w:hAnsiTheme="minorHAnsi" w:cstheme="minorHAnsi"/>
          <w:sz w:val="16"/>
          <w:szCs w:val="16"/>
        </w:rPr>
        <w:t>4</w:t>
      </w:r>
      <w:r>
        <w:rPr>
          <w:rFonts w:asciiTheme="minorHAnsi" w:hAnsiTheme="minorHAnsi" w:cstheme="minorHAnsi"/>
          <w:sz w:val="16"/>
          <w:szCs w:val="16"/>
        </w:rPr>
        <w:t>]</w:t>
      </w:r>
      <w:r>
        <w:rPr>
          <w:rFonts w:asciiTheme="minorHAnsi" w:hAnsiTheme="minorHAnsi" w:cstheme="minorHAnsi"/>
          <w:sz w:val="16"/>
          <w:szCs w:val="16"/>
        </w:rPr>
        <w:tab/>
      </w:r>
      <w:r w:rsidR="007A0C77" w:rsidRPr="009858FD">
        <w:rPr>
          <w:rFonts w:asciiTheme="minorHAnsi" w:hAnsiTheme="minorHAnsi" w:cstheme="minorHAnsi"/>
          <w:sz w:val="16"/>
          <w:szCs w:val="16"/>
          <w:lang w:val="id-ID"/>
        </w:rPr>
        <w:t xml:space="preserve">Hull, D, </w:t>
      </w:r>
      <w:r w:rsidR="007A0C77" w:rsidRPr="009858FD">
        <w:rPr>
          <w:rFonts w:asciiTheme="minorHAnsi" w:hAnsiTheme="minorHAnsi" w:cstheme="minorHAnsi"/>
          <w:i/>
          <w:iCs/>
          <w:sz w:val="16"/>
          <w:szCs w:val="16"/>
          <w:lang w:val="id-ID"/>
        </w:rPr>
        <w:t>An introduction to composite material</w:t>
      </w:r>
      <w:r w:rsidR="007A0C77" w:rsidRPr="009858FD">
        <w:rPr>
          <w:rFonts w:asciiTheme="minorHAnsi" w:hAnsiTheme="minorHAnsi" w:cstheme="minorHAnsi"/>
          <w:sz w:val="16"/>
          <w:szCs w:val="16"/>
          <w:lang w:val="id-ID"/>
        </w:rPr>
        <w:t>, Camb</w:t>
      </w:r>
      <w:r>
        <w:rPr>
          <w:rFonts w:asciiTheme="minorHAnsi" w:hAnsiTheme="minorHAnsi" w:cstheme="minorHAnsi"/>
          <w:sz w:val="16"/>
          <w:szCs w:val="16"/>
          <w:lang w:val="id-ID"/>
        </w:rPr>
        <w:t>rige University Press, Cambrig</w:t>
      </w:r>
      <w:r>
        <w:rPr>
          <w:rFonts w:asciiTheme="minorHAnsi" w:hAnsiTheme="minorHAnsi" w:cstheme="minorHAnsi"/>
          <w:sz w:val="16"/>
          <w:szCs w:val="16"/>
        </w:rPr>
        <w:t>e, 1990.</w:t>
      </w:r>
    </w:p>
    <w:p w:rsidR="007A0C77" w:rsidRPr="009858FD" w:rsidRDefault="007A0C77" w:rsidP="007A0C77">
      <w:pPr>
        <w:adjustRightInd w:val="0"/>
        <w:jc w:val="both"/>
        <w:rPr>
          <w:rFonts w:asciiTheme="minorHAnsi" w:hAnsiTheme="minorHAnsi" w:cstheme="minorHAnsi"/>
          <w:i/>
          <w:iCs/>
          <w:sz w:val="16"/>
          <w:szCs w:val="16"/>
          <w:lang w:val="id-ID" w:eastAsia="id-ID"/>
        </w:rPr>
      </w:pPr>
      <w:r w:rsidRPr="009858FD">
        <w:rPr>
          <w:rFonts w:asciiTheme="minorHAnsi" w:hAnsiTheme="minorHAnsi" w:cstheme="minorHAnsi"/>
          <w:sz w:val="16"/>
          <w:szCs w:val="16"/>
          <w:lang w:val="id-ID"/>
        </w:rPr>
        <w:t xml:space="preserve"> </w:t>
      </w:r>
    </w:p>
    <w:p w:rsidR="007A0C77" w:rsidRPr="009858FD" w:rsidRDefault="009858FD" w:rsidP="007A0C77">
      <w:pPr>
        <w:adjustRightInd w:val="0"/>
        <w:jc w:val="both"/>
        <w:rPr>
          <w:rFonts w:asciiTheme="minorHAnsi" w:hAnsiTheme="minorHAnsi" w:cstheme="minorHAnsi"/>
          <w:sz w:val="16"/>
          <w:szCs w:val="16"/>
        </w:rPr>
      </w:pPr>
      <w:r>
        <w:rPr>
          <w:rFonts w:asciiTheme="minorHAnsi" w:hAnsiTheme="minorHAnsi" w:cstheme="minorHAnsi"/>
          <w:sz w:val="16"/>
          <w:szCs w:val="16"/>
        </w:rPr>
        <w:t>[</w:t>
      </w:r>
      <w:r w:rsidR="005C5360">
        <w:rPr>
          <w:rFonts w:asciiTheme="minorHAnsi" w:hAnsiTheme="minorHAnsi" w:cstheme="minorHAnsi"/>
          <w:sz w:val="16"/>
          <w:szCs w:val="16"/>
        </w:rPr>
        <w:t>5</w:t>
      </w:r>
      <w:r>
        <w:rPr>
          <w:rFonts w:asciiTheme="minorHAnsi" w:hAnsiTheme="minorHAnsi" w:cstheme="minorHAnsi"/>
          <w:sz w:val="16"/>
          <w:szCs w:val="16"/>
        </w:rPr>
        <w:t>]</w:t>
      </w:r>
      <w:r>
        <w:rPr>
          <w:rFonts w:asciiTheme="minorHAnsi" w:hAnsiTheme="minorHAnsi" w:cstheme="minorHAnsi"/>
          <w:sz w:val="16"/>
          <w:szCs w:val="16"/>
        </w:rPr>
        <w:tab/>
      </w:r>
      <w:r>
        <w:rPr>
          <w:rFonts w:asciiTheme="minorHAnsi" w:hAnsiTheme="minorHAnsi" w:cstheme="minorHAnsi"/>
          <w:sz w:val="16"/>
          <w:szCs w:val="16"/>
        </w:rPr>
        <w:tab/>
      </w:r>
      <w:r w:rsidR="007A0C77" w:rsidRPr="009858FD">
        <w:rPr>
          <w:rFonts w:asciiTheme="minorHAnsi" w:hAnsiTheme="minorHAnsi" w:cstheme="minorHAnsi"/>
          <w:sz w:val="16"/>
          <w:szCs w:val="16"/>
          <w:lang w:val="id-ID"/>
        </w:rPr>
        <w:t xml:space="preserve">Hadi, B.K, </w:t>
      </w:r>
      <w:proofErr w:type="spellStart"/>
      <w:r w:rsidR="007A0C77" w:rsidRPr="009858FD">
        <w:rPr>
          <w:rFonts w:asciiTheme="minorHAnsi" w:hAnsiTheme="minorHAnsi" w:cstheme="minorHAnsi"/>
          <w:iCs/>
          <w:sz w:val="16"/>
          <w:szCs w:val="16"/>
        </w:rPr>
        <w:t>Mekanika</w:t>
      </w:r>
      <w:proofErr w:type="spellEnd"/>
      <w:r w:rsidR="007A0C77" w:rsidRPr="009858FD">
        <w:rPr>
          <w:rFonts w:asciiTheme="minorHAnsi" w:hAnsiTheme="minorHAnsi" w:cstheme="minorHAnsi"/>
          <w:iCs/>
          <w:sz w:val="16"/>
          <w:szCs w:val="16"/>
        </w:rPr>
        <w:t xml:space="preserve"> </w:t>
      </w:r>
      <w:proofErr w:type="spellStart"/>
      <w:r w:rsidR="007A0C77" w:rsidRPr="009858FD">
        <w:rPr>
          <w:rFonts w:asciiTheme="minorHAnsi" w:hAnsiTheme="minorHAnsi" w:cstheme="minorHAnsi"/>
          <w:iCs/>
          <w:sz w:val="16"/>
          <w:szCs w:val="16"/>
        </w:rPr>
        <w:t>struktur</w:t>
      </w:r>
      <w:proofErr w:type="spellEnd"/>
      <w:r w:rsidR="007A0C77" w:rsidRPr="009858FD">
        <w:rPr>
          <w:rFonts w:asciiTheme="minorHAnsi" w:hAnsiTheme="minorHAnsi" w:cstheme="minorHAnsi"/>
          <w:iCs/>
          <w:sz w:val="16"/>
          <w:szCs w:val="16"/>
        </w:rPr>
        <w:t xml:space="preserve"> </w:t>
      </w:r>
      <w:proofErr w:type="spellStart"/>
      <w:r w:rsidR="007A0C77" w:rsidRPr="009858FD">
        <w:rPr>
          <w:rFonts w:asciiTheme="minorHAnsi" w:hAnsiTheme="minorHAnsi" w:cstheme="minorHAnsi"/>
          <w:iCs/>
          <w:sz w:val="16"/>
          <w:szCs w:val="16"/>
        </w:rPr>
        <w:t>komposit</w:t>
      </w:r>
      <w:proofErr w:type="spellEnd"/>
      <w:r>
        <w:rPr>
          <w:rFonts w:asciiTheme="minorHAnsi" w:hAnsiTheme="minorHAnsi" w:cstheme="minorHAnsi"/>
          <w:sz w:val="16"/>
          <w:szCs w:val="16"/>
          <w:lang w:val="id-ID"/>
        </w:rPr>
        <w:t>, ITB Bandung</w:t>
      </w:r>
      <w:proofErr w:type="gramStart"/>
      <w:r>
        <w:rPr>
          <w:rFonts w:asciiTheme="minorHAnsi" w:hAnsiTheme="minorHAnsi" w:cstheme="minorHAnsi"/>
          <w:sz w:val="16"/>
          <w:szCs w:val="16"/>
        </w:rPr>
        <w:t xml:space="preserve">, </w:t>
      </w:r>
      <w:r w:rsidRPr="009858FD">
        <w:rPr>
          <w:rFonts w:asciiTheme="minorHAnsi" w:hAnsiTheme="minorHAnsi" w:cstheme="minorHAnsi"/>
          <w:sz w:val="16"/>
          <w:szCs w:val="16"/>
          <w:lang w:val="id-ID"/>
        </w:rPr>
        <w:t>,</w:t>
      </w:r>
      <w:proofErr w:type="gramEnd"/>
      <w:r w:rsidRPr="009858FD">
        <w:rPr>
          <w:rFonts w:asciiTheme="minorHAnsi" w:hAnsiTheme="minorHAnsi" w:cstheme="minorHAnsi"/>
          <w:sz w:val="16"/>
          <w:szCs w:val="16"/>
          <w:lang w:val="id-ID"/>
        </w:rPr>
        <w:t xml:space="preserve"> 2000</w:t>
      </w:r>
      <w:r>
        <w:rPr>
          <w:rFonts w:asciiTheme="minorHAnsi" w:hAnsiTheme="minorHAnsi" w:cstheme="minorHAnsi"/>
          <w:sz w:val="16"/>
          <w:szCs w:val="16"/>
        </w:rPr>
        <w:t>.</w:t>
      </w:r>
    </w:p>
    <w:p w:rsidR="007A0C77" w:rsidRPr="009858FD" w:rsidRDefault="007A0C77" w:rsidP="007A0C77">
      <w:pPr>
        <w:adjustRightInd w:val="0"/>
        <w:jc w:val="both"/>
        <w:rPr>
          <w:rFonts w:asciiTheme="minorHAnsi" w:hAnsiTheme="minorHAnsi" w:cstheme="minorHAnsi"/>
          <w:i/>
          <w:iCs/>
          <w:sz w:val="16"/>
          <w:szCs w:val="16"/>
          <w:lang w:val="id-ID" w:eastAsia="id-ID"/>
        </w:rPr>
      </w:pPr>
    </w:p>
    <w:p w:rsidR="007A0C77" w:rsidRPr="009858FD" w:rsidRDefault="009858FD" w:rsidP="009858FD">
      <w:pPr>
        <w:adjustRightInd w:val="0"/>
        <w:ind w:left="426" w:hanging="426"/>
        <w:jc w:val="both"/>
        <w:rPr>
          <w:rFonts w:asciiTheme="minorHAnsi" w:hAnsiTheme="minorHAnsi" w:cstheme="minorHAnsi"/>
          <w:sz w:val="16"/>
          <w:szCs w:val="16"/>
          <w:lang w:val="id-ID"/>
        </w:rPr>
      </w:pPr>
      <w:r>
        <w:rPr>
          <w:rFonts w:asciiTheme="minorHAnsi" w:hAnsiTheme="minorHAnsi" w:cstheme="minorHAnsi"/>
          <w:sz w:val="16"/>
          <w:szCs w:val="16"/>
        </w:rPr>
        <w:t>[</w:t>
      </w:r>
      <w:r w:rsidR="005C5360">
        <w:rPr>
          <w:rFonts w:asciiTheme="minorHAnsi" w:hAnsiTheme="minorHAnsi" w:cstheme="minorHAnsi"/>
          <w:sz w:val="16"/>
          <w:szCs w:val="16"/>
        </w:rPr>
        <w:t>6</w:t>
      </w:r>
      <w:r>
        <w:rPr>
          <w:rFonts w:asciiTheme="minorHAnsi" w:hAnsiTheme="minorHAnsi" w:cstheme="minorHAnsi"/>
          <w:sz w:val="16"/>
          <w:szCs w:val="16"/>
        </w:rPr>
        <w:t>]</w:t>
      </w:r>
      <w:r>
        <w:rPr>
          <w:rFonts w:asciiTheme="minorHAnsi" w:hAnsiTheme="minorHAnsi" w:cstheme="minorHAnsi"/>
          <w:sz w:val="16"/>
          <w:szCs w:val="16"/>
        </w:rPr>
        <w:tab/>
      </w:r>
      <w:r w:rsidR="007A0C77" w:rsidRPr="009858FD">
        <w:rPr>
          <w:rFonts w:asciiTheme="minorHAnsi" w:hAnsiTheme="minorHAnsi" w:cstheme="minorHAnsi"/>
          <w:sz w:val="16"/>
          <w:szCs w:val="16"/>
          <w:lang w:val="id-ID"/>
        </w:rPr>
        <w:t xml:space="preserve">Hwang, </w:t>
      </w:r>
      <w:r w:rsidR="007A0C77" w:rsidRPr="009858FD">
        <w:rPr>
          <w:rFonts w:asciiTheme="minorHAnsi" w:hAnsiTheme="minorHAnsi" w:cstheme="minorHAnsi"/>
          <w:i/>
          <w:sz w:val="16"/>
          <w:szCs w:val="16"/>
          <w:lang w:val="id-ID"/>
        </w:rPr>
        <w:t>interfacial bonding between fibers and matrik is inflienced by moisture absorption and wettability</w:t>
      </w:r>
      <w:r w:rsidR="007A0C77" w:rsidRPr="009858FD">
        <w:rPr>
          <w:rFonts w:asciiTheme="minorHAnsi" w:hAnsiTheme="minorHAnsi" w:cstheme="minorHAnsi"/>
          <w:sz w:val="16"/>
          <w:szCs w:val="16"/>
          <w:lang w:val="id-ID"/>
        </w:rPr>
        <w:t xml:space="preserve">.vol 33, no. 26 </w:t>
      </w:r>
      <w:proofErr w:type="gramStart"/>
      <w:r w:rsidR="007A0C77" w:rsidRPr="009858FD">
        <w:rPr>
          <w:rFonts w:asciiTheme="minorHAnsi" w:hAnsiTheme="minorHAnsi" w:cstheme="minorHAnsi"/>
          <w:sz w:val="16"/>
          <w:szCs w:val="16"/>
          <w:lang w:val="id-ID"/>
        </w:rPr>
        <w:t>september</w:t>
      </w:r>
      <w:proofErr w:type="gramEnd"/>
      <w:r w:rsidR="007A0C77" w:rsidRPr="009858FD">
        <w:rPr>
          <w:rFonts w:asciiTheme="minorHAnsi" w:hAnsiTheme="minorHAnsi" w:cstheme="minorHAnsi"/>
          <w:sz w:val="16"/>
          <w:szCs w:val="16"/>
          <w:lang w:val="id-ID"/>
        </w:rPr>
        <w:t xml:space="preserve"> 2003</w:t>
      </w:r>
      <w:r w:rsidR="007A0C77" w:rsidRPr="009858FD">
        <w:rPr>
          <w:rFonts w:asciiTheme="minorHAnsi" w:hAnsiTheme="minorHAnsi" w:cstheme="minorHAnsi"/>
          <w:sz w:val="16"/>
          <w:szCs w:val="16"/>
        </w:rPr>
        <w:t>.</w:t>
      </w:r>
    </w:p>
    <w:p w:rsidR="007A0C77" w:rsidRPr="009858FD" w:rsidRDefault="007A0C77" w:rsidP="007A0C77">
      <w:pPr>
        <w:adjustRightInd w:val="0"/>
        <w:jc w:val="both"/>
        <w:rPr>
          <w:rFonts w:asciiTheme="minorHAnsi" w:hAnsiTheme="minorHAnsi" w:cstheme="minorHAnsi"/>
          <w:i/>
          <w:iCs/>
          <w:sz w:val="16"/>
          <w:szCs w:val="16"/>
          <w:lang w:val="id-ID" w:eastAsia="id-ID"/>
        </w:rPr>
      </w:pPr>
    </w:p>
    <w:p w:rsidR="007A0C77" w:rsidRPr="009858FD" w:rsidRDefault="00890462" w:rsidP="00890462">
      <w:pPr>
        <w:adjustRightInd w:val="0"/>
        <w:ind w:left="426" w:hanging="426"/>
        <w:jc w:val="both"/>
        <w:rPr>
          <w:rFonts w:asciiTheme="minorHAnsi" w:hAnsiTheme="minorHAnsi" w:cstheme="minorHAnsi"/>
          <w:sz w:val="16"/>
          <w:szCs w:val="16"/>
          <w:lang w:eastAsia="id-ID"/>
        </w:rPr>
      </w:pPr>
      <w:r>
        <w:rPr>
          <w:rFonts w:asciiTheme="minorHAnsi" w:hAnsiTheme="minorHAnsi" w:cstheme="minorHAnsi"/>
          <w:sz w:val="16"/>
          <w:szCs w:val="16"/>
          <w:lang w:eastAsia="id-ID"/>
        </w:rPr>
        <w:t>[</w:t>
      </w:r>
      <w:r w:rsidR="005C5360">
        <w:rPr>
          <w:rFonts w:asciiTheme="minorHAnsi" w:hAnsiTheme="minorHAnsi" w:cstheme="minorHAnsi"/>
          <w:sz w:val="16"/>
          <w:szCs w:val="16"/>
          <w:lang w:eastAsia="id-ID"/>
        </w:rPr>
        <w:t>7</w:t>
      </w:r>
      <w:r>
        <w:rPr>
          <w:rFonts w:asciiTheme="minorHAnsi" w:hAnsiTheme="minorHAnsi" w:cstheme="minorHAnsi"/>
          <w:sz w:val="16"/>
          <w:szCs w:val="16"/>
          <w:lang w:eastAsia="id-ID"/>
        </w:rPr>
        <w:t>]</w:t>
      </w:r>
      <w:r>
        <w:rPr>
          <w:rFonts w:asciiTheme="minorHAnsi" w:hAnsiTheme="minorHAnsi" w:cstheme="minorHAnsi"/>
          <w:sz w:val="16"/>
          <w:szCs w:val="16"/>
          <w:lang w:eastAsia="id-ID"/>
        </w:rPr>
        <w:tab/>
      </w:r>
      <w:r w:rsidR="007A0C77" w:rsidRPr="009858FD">
        <w:rPr>
          <w:rFonts w:asciiTheme="minorHAnsi" w:hAnsiTheme="minorHAnsi" w:cstheme="minorHAnsi"/>
          <w:sz w:val="16"/>
          <w:szCs w:val="16"/>
          <w:lang w:val="id-ID" w:eastAsia="id-ID"/>
        </w:rPr>
        <w:t>Marsyahyo M, Soekrisno, Jamasri</w:t>
      </w:r>
      <w:r w:rsidR="007A0C77" w:rsidRPr="009858FD">
        <w:rPr>
          <w:rFonts w:asciiTheme="minorHAnsi" w:hAnsiTheme="minorHAnsi" w:cstheme="minorHAnsi"/>
          <w:sz w:val="16"/>
          <w:szCs w:val="16"/>
          <w:lang w:eastAsia="id-ID"/>
        </w:rPr>
        <w:t xml:space="preserve"> </w:t>
      </w:r>
      <w:proofErr w:type="spellStart"/>
      <w:r w:rsidR="007A0C77" w:rsidRPr="009858FD">
        <w:rPr>
          <w:rFonts w:asciiTheme="minorHAnsi" w:hAnsiTheme="minorHAnsi" w:cstheme="minorHAnsi"/>
          <w:sz w:val="16"/>
          <w:szCs w:val="16"/>
          <w:lang w:eastAsia="id-ID"/>
        </w:rPr>
        <w:t>dan</w:t>
      </w:r>
      <w:proofErr w:type="spellEnd"/>
      <w:r w:rsidR="007A0C77" w:rsidRPr="009858FD">
        <w:rPr>
          <w:rFonts w:asciiTheme="minorHAnsi" w:hAnsiTheme="minorHAnsi" w:cstheme="minorHAnsi"/>
          <w:sz w:val="16"/>
          <w:szCs w:val="16"/>
          <w:lang w:eastAsia="id-ID"/>
        </w:rPr>
        <w:t xml:space="preserve"> </w:t>
      </w:r>
      <w:r w:rsidR="007A0C77" w:rsidRPr="009858FD">
        <w:rPr>
          <w:rFonts w:asciiTheme="minorHAnsi" w:hAnsiTheme="minorHAnsi" w:cstheme="minorHAnsi"/>
          <w:sz w:val="16"/>
          <w:szCs w:val="16"/>
          <w:lang w:val="id-ID" w:eastAsia="id-ID"/>
        </w:rPr>
        <w:t xml:space="preserve">Rochardjo H.S.B., Penelitian Awal Pengaruh Perlakuan Alkali Terhadap Kekuatan Tarik dan Model Perpatahan Serat tunggal Ramie, Proseding Seminar Nasional, </w:t>
      </w:r>
      <w:r w:rsidR="009858FD">
        <w:rPr>
          <w:rFonts w:asciiTheme="minorHAnsi" w:hAnsiTheme="minorHAnsi" w:cstheme="minorHAnsi"/>
          <w:sz w:val="16"/>
          <w:szCs w:val="16"/>
          <w:lang w:val="id-ID" w:eastAsia="id-ID"/>
        </w:rPr>
        <w:t>SNTTM-IV, UNUD, Bali, Indonesia</w:t>
      </w:r>
      <w:r w:rsidR="009858FD">
        <w:rPr>
          <w:rFonts w:asciiTheme="minorHAnsi" w:hAnsiTheme="minorHAnsi" w:cstheme="minorHAnsi"/>
          <w:sz w:val="16"/>
          <w:szCs w:val="16"/>
          <w:lang w:eastAsia="id-ID"/>
        </w:rPr>
        <w:t xml:space="preserve">, </w:t>
      </w:r>
      <w:r w:rsidR="009858FD" w:rsidRPr="009858FD">
        <w:rPr>
          <w:rFonts w:asciiTheme="minorHAnsi" w:hAnsiTheme="minorHAnsi" w:cstheme="minorHAnsi"/>
          <w:sz w:val="16"/>
          <w:szCs w:val="16"/>
          <w:lang w:val="id-ID" w:eastAsia="id-ID"/>
        </w:rPr>
        <w:t>2005</w:t>
      </w:r>
      <w:r w:rsidR="009858FD">
        <w:rPr>
          <w:rFonts w:asciiTheme="minorHAnsi" w:hAnsiTheme="minorHAnsi" w:cstheme="minorHAnsi"/>
          <w:sz w:val="16"/>
          <w:szCs w:val="16"/>
        </w:rPr>
        <w:t>.</w:t>
      </w:r>
    </w:p>
    <w:p w:rsidR="007A0C77" w:rsidRPr="009858FD" w:rsidRDefault="007A0C77" w:rsidP="007A0C77">
      <w:pPr>
        <w:adjustRightInd w:val="0"/>
        <w:jc w:val="both"/>
        <w:rPr>
          <w:rFonts w:asciiTheme="minorHAnsi" w:hAnsiTheme="minorHAnsi" w:cstheme="minorHAnsi"/>
          <w:i/>
          <w:iCs/>
          <w:sz w:val="16"/>
          <w:szCs w:val="16"/>
          <w:lang w:val="id-ID" w:eastAsia="id-ID"/>
        </w:rPr>
      </w:pPr>
      <w:r w:rsidRPr="009858FD">
        <w:rPr>
          <w:rFonts w:asciiTheme="minorHAnsi" w:hAnsiTheme="minorHAnsi" w:cstheme="minorHAnsi"/>
          <w:sz w:val="16"/>
          <w:szCs w:val="16"/>
          <w:lang w:val="id-ID" w:eastAsia="id-ID"/>
        </w:rPr>
        <w:t xml:space="preserve"> </w:t>
      </w:r>
    </w:p>
    <w:p w:rsidR="007A0C77" w:rsidRPr="00890462" w:rsidRDefault="00890462" w:rsidP="00890462">
      <w:pPr>
        <w:adjustRightInd w:val="0"/>
        <w:ind w:left="426" w:hanging="426"/>
        <w:jc w:val="both"/>
        <w:rPr>
          <w:rFonts w:asciiTheme="minorHAnsi" w:hAnsiTheme="minorHAnsi" w:cstheme="minorHAnsi"/>
          <w:i/>
          <w:iCs/>
          <w:sz w:val="16"/>
          <w:szCs w:val="16"/>
          <w:lang w:eastAsia="id-ID"/>
        </w:rPr>
      </w:pPr>
      <w:r>
        <w:rPr>
          <w:rFonts w:asciiTheme="minorHAnsi" w:hAnsiTheme="minorHAnsi" w:cstheme="minorHAnsi"/>
          <w:sz w:val="16"/>
          <w:szCs w:val="16"/>
          <w:lang w:eastAsia="id-ID"/>
        </w:rPr>
        <w:t>[</w:t>
      </w:r>
      <w:r w:rsidR="005C5360">
        <w:rPr>
          <w:rFonts w:asciiTheme="minorHAnsi" w:hAnsiTheme="minorHAnsi" w:cstheme="minorHAnsi"/>
          <w:sz w:val="16"/>
          <w:szCs w:val="16"/>
          <w:lang w:eastAsia="id-ID"/>
        </w:rPr>
        <w:t>8</w:t>
      </w:r>
      <w:r>
        <w:rPr>
          <w:rFonts w:asciiTheme="minorHAnsi" w:hAnsiTheme="minorHAnsi" w:cstheme="minorHAnsi"/>
          <w:sz w:val="16"/>
          <w:szCs w:val="16"/>
          <w:lang w:eastAsia="id-ID"/>
        </w:rPr>
        <w:t>]</w:t>
      </w:r>
      <w:r>
        <w:rPr>
          <w:rFonts w:asciiTheme="minorHAnsi" w:hAnsiTheme="minorHAnsi" w:cstheme="minorHAnsi"/>
          <w:sz w:val="16"/>
          <w:szCs w:val="16"/>
          <w:lang w:eastAsia="id-ID"/>
        </w:rPr>
        <w:tab/>
      </w:r>
      <w:r w:rsidR="007A0C77" w:rsidRPr="009858FD">
        <w:rPr>
          <w:rFonts w:asciiTheme="minorHAnsi" w:hAnsiTheme="minorHAnsi" w:cstheme="minorHAnsi"/>
          <w:sz w:val="16"/>
          <w:szCs w:val="16"/>
          <w:lang w:val="id-ID"/>
        </w:rPr>
        <w:t xml:space="preserve">Triyono </w:t>
      </w:r>
      <w:proofErr w:type="spellStart"/>
      <w:r w:rsidR="007A0C77" w:rsidRPr="009858FD">
        <w:rPr>
          <w:rFonts w:asciiTheme="minorHAnsi" w:hAnsiTheme="minorHAnsi" w:cstheme="minorHAnsi"/>
          <w:sz w:val="16"/>
          <w:szCs w:val="16"/>
        </w:rPr>
        <w:t>dan</w:t>
      </w:r>
      <w:proofErr w:type="spellEnd"/>
      <w:r>
        <w:rPr>
          <w:rFonts w:asciiTheme="minorHAnsi" w:hAnsiTheme="minorHAnsi" w:cstheme="minorHAnsi"/>
          <w:sz w:val="16"/>
          <w:szCs w:val="16"/>
          <w:lang w:val="id-ID"/>
        </w:rPr>
        <w:t xml:space="preserve"> Diharjo k,</w:t>
      </w:r>
      <w:r>
        <w:rPr>
          <w:rFonts w:asciiTheme="minorHAnsi" w:hAnsiTheme="minorHAnsi" w:cstheme="minorHAnsi"/>
          <w:sz w:val="16"/>
          <w:szCs w:val="16"/>
        </w:rPr>
        <w:t xml:space="preserve"> </w:t>
      </w:r>
      <w:r w:rsidR="007A0C77" w:rsidRPr="009858FD">
        <w:rPr>
          <w:rFonts w:asciiTheme="minorHAnsi" w:hAnsiTheme="minorHAnsi" w:cstheme="minorHAnsi"/>
          <w:sz w:val="16"/>
          <w:szCs w:val="16"/>
          <w:lang w:val="id-ID"/>
        </w:rPr>
        <w:t xml:space="preserve">Serat atau </w:t>
      </w:r>
      <w:r w:rsidR="007A0C77" w:rsidRPr="009858FD">
        <w:rPr>
          <w:rFonts w:asciiTheme="minorHAnsi" w:hAnsiTheme="minorHAnsi" w:cstheme="minorHAnsi"/>
          <w:i/>
          <w:iCs/>
          <w:sz w:val="16"/>
          <w:szCs w:val="16"/>
          <w:lang w:val="id-ID"/>
        </w:rPr>
        <w:t xml:space="preserve">fiber </w:t>
      </w:r>
      <w:r w:rsidR="007A0C77" w:rsidRPr="009858FD">
        <w:rPr>
          <w:rFonts w:asciiTheme="minorHAnsi" w:hAnsiTheme="minorHAnsi" w:cstheme="minorHAnsi"/>
          <w:sz w:val="16"/>
          <w:szCs w:val="16"/>
          <w:lang w:val="id-ID"/>
        </w:rPr>
        <w:t>dalam bahan komposit berperan sebagai bagian utama yang menahan beban, ITB Bandung</w:t>
      </w:r>
      <w:r>
        <w:rPr>
          <w:rFonts w:asciiTheme="minorHAnsi" w:hAnsiTheme="minorHAnsi" w:cstheme="minorHAnsi"/>
          <w:sz w:val="16"/>
          <w:szCs w:val="16"/>
        </w:rPr>
        <w:t>, 2000.</w:t>
      </w:r>
    </w:p>
    <w:p w:rsidR="007A0C77" w:rsidRPr="009858FD" w:rsidRDefault="007A0C77" w:rsidP="00890462">
      <w:pPr>
        <w:adjustRightInd w:val="0"/>
        <w:ind w:left="426" w:hanging="426"/>
        <w:jc w:val="both"/>
        <w:rPr>
          <w:rFonts w:asciiTheme="minorHAnsi" w:hAnsiTheme="minorHAnsi" w:cstheme="minorHAnsi"/>
          <w:sz w:val="16"/>
          <w:szCs w:val="16"/>
          <w:lang w:val="id-ID" w:eastAsia="id-ID"/>
        </w:rPr>
      </w:pPr>
    </w:p>
    <w:p w:rsidR="007A0C77" w:rsidRPr="0089051C" w:rsidRDefault="007A0C77" w:rsidP="007A0C77">
      <w:pPr>
        <w:pStyle w:val="ListParagraph"/>
        <w:autoSpaceDE w:val="0"/>
        <w:autoSpaceDN w:val="0"/>
        <w:adjustRightInd w:val="0"/>
        <w:ind w:left="0" w:firstLine="0"/>
        <w:rPr>
          <w:rFonts w:cstheme="minorHAnsi"/>
          <w:b/>
          <w:bCs/>
          <w:color w:val="000000"/>
          <w:sz w:val="20"/>
          <w:szCs w:val="20"/>
          <w:lang w:val="id-ID"/>
        </w:rPr>
      </w:pPr>
    </w:p>
    <w:p w:rsidR="007A0C77" w:rsidRPr="0089051C" w:rsidRDefault="007A0C77" w:rsidP="007A0C77">
      <w:pPr>
        <w:pStyle w:val="ListParagraph"/>
        <w:ind w:left="284" w:firstLine="0"/>
        <w:contextualSpacing w:val="0"/>
        <w:outlineLvl w:val="0"/>
        <w:rPr>
          <w:rFonts w:cstheme="minorHAnsi"/>
          <w:bCs/>
          <w:sz w:val="20"/>
          <w:szCs w:val="20"/>
          <w:lang w:val="id-ID"/>
        </w:rPr>
      </w:pPr>
    </w:p>
    <w:sectPr w:rsidR="007A0C77" w:rsidRPr="0089051C" w:rsidSect="00F01232">
      <w:type w:val="continuous"/>
      <w:pgSz w:w="11907" w:h="16840" w:code="9"/>
      <w:pgMar w:top="1241" w:right="1134" w:bottom="1418" w:left="1134" w:header="709" w:footer="380" w:gutter="0"/>
      <w:pgNumType w:start="42"/>
      <w:cols w:num="2" w:space="39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81" w:rsidRDefault="002D0381">
      <w:r>
        <w:separator/>
      </w:r>
    </w:p>
  </w:endnote>
  <w:endnote w:type="continuationSeparator" w:id="0">
    <w:p w:rsidR="002D0381" w:rsidRDefault="002D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8C" w:rsidRPr="00020CB9" w:rsidRDefault="00CA078C" w:rsidP="00304709">
    <w:pPr>
      <w:ind w:right="-1"/>
      <w:jc w:val="right"/>
      <w:rPr>
        <w:i/>
      </w:rPr>
    </w:pPr>
    <w:r w:rsidRPr="00304709">
      <w:rPr>
        <w:bCs/>
        <w:i/>
        <w:iCs/>
        <w:color w:val="000000"/>
        <w:sz w:val="16"/>
        <w:szCs w:val="16"/>
      </w:rPr>
      <w:t>Copyright</w:t>
    </w:r>
    <w:proofErr w:type="gramStart"/>
    <w:r w:rsidR="006504FC" w:rsidRPr="00304709">
      <w:rPr>
        <w:bCs/>
        <w:i/>
        <w:iCs/>
        <w:color w:val="000000"/>
        <w:sz w:val="16"/>
        <w:szCs w:val="16"/>
      </w:rPr>
      <w:t xml:space="preserve">© </w:t>
    </w:r>
    <w:r w:rsidRPr="00304709">
      <w:rPr>
        <w:bCs/>
        <w:i/>
        <w:iCs/>
        <w:color w:val="000000"/>
        <w:sz w:val="16"/>
        <w:szCs w:val="16"/>
      </w:rPr>
      <w:t xml:space="preserve"> 200</w:t>
    </w:r>
    <w:r w:rsidR="006504FC">
      <w:rPr>
        <w:bCs/>
        <w:i/>
        <w:iCs/>
        <w:color w:val="000000"/>
        <w:sz w:val="16"/>
        <w:szCs w:val="16"/>
      </w:rPr>
      <w:t>7</w:t>
    </w:r>
    <w:proofErr w:type="gramEnd"/>
    <w:r w:rsidRPr="00304709">
      <w:rPr>
        <w:bCs/>
        <w:i/>
        <w:iCs/>
        <w:color w:val="000000"/>
        <w:sz w:val="16"/>
        <w:szCs w:val="16"/>
      </w:rPr>
      <w:t xml:space="preserve"> Praise Worthy </w:t>
    </w:r>
    <w:proofErr w:type="spellStart"/>
    <w:r w:rsidRPr="00304709">
      <w:rPr>
        <w:bCs/>
        <w:i/>
        <w:iCs/>
        <w:color w:val="000000"/>
        <w:sz w:val="16"/>
        <w:szCs w:val="16"/>
      </w:rPr>
      <w:t>Prize</w:t>
    </w:r>
    <w:r w:rsidR="006504FC">
      <w:rPr>
        <w:bCs/>
        <w:i/>
        <w:iCs/>
        <w:color w:val="000000"/>
        <w:sz w:val="16"/>
        <w:szCs w:val="16"/>
      </w:rPr>
      <w:t>S.r.l</w:t>
    </w:r>
    <w:proofErr w:type="spellEnd"/>
    <w:r w:rsidR="006504FC">
      <w:rPr>
        <w:bCs/>
        <w:i/>
        <w:iCs/>
        <w:color w:val="000000"/>
        <w:sz w:val="16"/>
        <w:szCs w:val="16"/>
      </w:rPr>
      <w:t>.</w:t>
    </w:r>
    <w:r w:rsidRPr="00304709">
      <w:rPr>
        <w:bCs/>
        <w:i/>
        <w:iCs/>
        <w:color w:val="000000"/>
        <w:sz w:val="16"/>
        <w:szCs w:val="16"/>
      </w:rPr>
      <w:t xml:space="preserve"> - All right</w:t>
    </w:r>
    <w:r w:rsidR="006504FC">
      <w:rPr>
        <w:bCs/>
        <w:i/>
        <w:iCs/>
        <w:color w:val="000000"/>
        <w:sz w:val="16"/>
        <w:szCs w:val="16"/>
      </w:rPr>
      <w:t>s</w:t>
    </w:r>
    <w:r w:rsidRPr="00304709">
      <w:rPr>
        <w:bCs/>
        <w:i/>
        <w:iCs/>
        <w:color w:val="000000"/>
        <w:sz w:val="16"/>
        <w:szCs w:val="16"/>
      </w:rPr>
      <w:t xml:space="preserve"> reserved</w:t>
    </w:r>
    <w:r>
      <w:rPr>
        <w:bCs/>
        <w:i/>
        <w:iCs/>
        <w:color w:val="000000"/>
        <w:sz w:val="16"/>
        <w:szCs w:val="16"/>
      </w:rPr>
      <w:tab/>
    </w:r>
    <w:r w:rsidRPr="00304709">
      <w:rPr>
        <w:bCs/>
        <w:i/>
        <w:iCs/>
        <w:color w:val="000000"/>
        <w:sz w:val="16"/>
        <w:szCs w:val="16"/>
      </w:rPr>
      <w:tab/>
    </w:r>
    <w:r w:rsidRPr="00304709">
      <w:rPr>
        <w:i/>
        <w:sz w:val="16"/>
        <w:szCs w:val="16"/>
      </w:rPr>
      <w:t>Intern</w:t>
    </w:r>
    <w:r>
      <w:rPr>
        <w:i/>
        <w:sz w:val="16"/>
        <w:szCs w:val="16"/>
      </w:rPr>
      <w:t>ational</w:t>
    </w:r>
    <w:r w:rsidRPr="00304709">
      <w:rPr>
        <w:i/>
        <w:sz w:val="16"/>
        <w:szCs w:val="16"/>
      </w:rPr>
      <w:t xml:space="preserve"> Review of </w:t>
    </w:r>
    <w:r w:rsidR="006504FC">
      <w:rPr>
        <w:i/>
        <w:sz w:val="16"/>
        <w:szCs w:val="16"/>
      </w:rPr>
      <w:t>Mechanical</w:t>
    </w:r>
    <w:r w:rsidRPr="00304709">
      <w:rPr>
        <w:i/>
        <w:sz w:val="16"/>
        <w:szCs w:val="16"/>
      </w:rPr>
      <w:t xml:space="preserve"> Engineering, Vol. xx, n. x</w:t>
    </w:r>
  </w:p>
  <w:p w:rsidR="00CA078C" w:rsidRDefault="00CA0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44" w:rsidRPr="00513CF8" w:rsidRDefault="003947B4" w:rsidP="00860CF6">
    <w:pPr>
      <w:rPr>
        <w:rFonts w:asciiTheme="minorHAnsi" w:hAnsiTheme="minorHAnsi" w:cstheme="minorHAnsi"/>
        <w:i/>
        <w:sz w:val="16"/>
      </w:rPr>
    </w:pPr>
    <w:r>
      <w:rPr>
        <w:rFonts w:asciiTheme="minorHAnsi" w:hAnsiTheme="minorHAnsi" w:cstheme="minorHAnsi"/>
        <w:bCs/>
        <w:i/>
        <w:iCs/>
        <w:noProof/>
        <w:color w:val="000000"/>
        <w:sz w:val="16"/>
        <w:lang w:val="id-ID" w:eastAsia="id-ID"/>
      </w:rPr>
      <mc:AlternateContent>
        <mc:Choice Requires="wps">
          <w:drawing>
            <wp:anchor distT="4294967295" distB="4294967295" distL="114300" distR="114300" simplePos="0" relativeHeight="251661312" behindDoc="0" locked="0" layoutInCell="1" allowOverlap="1">
              <wp:simplePos x="0" y="0"/>
              <wp:positionH relativeFrom="column">
                <wp:posOffset>10160</wp:posOffset>
              </wp:positionH>
              <wp:positionV relativeFrom="paragraph">
                <wp:posOffset>-14606</wp:posOffset>
              </wp:positionV>
              <wp:extent cx="6101080" cy="0"/>
              <wp:effectExtent l="0" t="0" r="1397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pt;margin-top:-1.15pt;width:480.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J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KZhPINxBURVamdDg/SkXsyzpt8dUrrqiGp5DH49G8jNQkbyJiVcnIEi++GzZhBDAD/O&#10;6tTYPkDCFNApSnK+ScJPHlH4OM9gLAt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"/>
          </w:pict>
        </mc:Fallback>
      </mc:AlternateContent>
    </w:r>
    <w:r w:rsidR="00CA078C" w:rsidRPr="00304709">
      <w:rPr>
        <w:bCs/>
        <w:i/>
        <w:iCs/>
        <w:color w:val="000000"/>
        <w:sz w:val="16"/>
        <w:szCs w:val="16"/>
      </w:rPr>
      <w:tab/>
    </w:r>
    <w:proofErr w:type="spellStart"/>
    <w:r w:rsidR="004842B1" w:rsidRPr="0002515E">
      <w:rPr>
        <w:rFonts w:asciiTheme="minorHAnsi" w:hAnsiTheme="minorHAnsi" w:cstheme="minorHAnsi"/>
        <w:i/>
        <w:sz w:val="16"/>
      </w:rPr>
      <w:t>Malikussaleh</w:t>
    </w:r>
    <w:proofErr w:type="spellEnd"/>
    <w:r w:rsidR="004842B1" w:rsidRPr="0002515E">
      <w:rPr>
        <w:rFonts w:asciiTheme="minorHAnsi" w:hAnsiTheme="minorHAnsi" w:cstheme="minorHAnsi"/>
        <w:i/>
        <w:sz w:val="16"/>
      </w:rPr>
      <w:t xml:space="preserve"> Journal of Mechanical Science and Technology</w:t>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860CF6">
      <w:rPr>
        <w:rFonts w:asciiTheme="minorHAnsi" w:hAnsiTheme="minorHAnsi" w:cstheme="minorHAnsi"/>
        <w:i/>
        <w:sz w:val="16"/>
      </w:rPr>
      <w:tab/>
    </w:r>
    <w:r w:rsidR="00454E44" w:rsidRPr="00513CF8">
      <w:rPr>
        <w:rFonts w:asciiTheme="minorHAnsi" w:hAnsiTheme="minorHAnsi" w:cstheme="minorHAnsi"/>
        <w:i/>
        <w:sz w:val="16"/>
      </w:rPr>
      <w:t>Vo</w:t>
    </w:r>
    <w:r w:rsidR="00454E44">
      <w:rPr>
        <w:rFonts w:asciiTheme="minorHAnsi" w:hAnsiTheme="minorHAnsi" w:cstheme="minorHAnsi"/>
        <w:i/>
        <w:sz w:val="16"/>
      </w:rPr>
      <w:t>l</w:t>
    </w:r>
    <w:r w:rsidR="00454E44" w:rsidRPr="00513CF8">
      <w:rPr>
        <w:rFonts w:asciiTheme="minorHAnsi" w:hAnsiTheme="minorHAnsi" w:cstheme="minorHAnsi"/>
        <w:i/>
        <w:sz w:val="16"/>
      </w:rPr>
      <w:t>.</w:t>
    </w:r>
    <w:r w:rsidR="007A0C77">
      <w:rPr>
        <w:rFonts w:asciiTheme="minorHAnsi" w:hAnsiTheme="minorHAnsi" w:cstheme="minorHAnsi"/>
        <w:i/>
        <w:sz w:val="16"/>
      </w:rPr>
      <w:t>1No.1</w:t>
    </w:r>
    <w:r w:rsidR="000A5583">
      <w:rPr>
        <w:rFonts w:asciiTheme="minorHAnsi" w:hAnsiTheme="minorHAnsi" w:cstheme="minorHAnsi"/>
        <w:i/>
        <w:sz w:val="16"/>
      </w:rPr>
      <w:t xml:space="preserve"> April 2013</w:t>
    </w:r>
    <w:r w:rsidR="00860CF6">
      <w:rPr>
        <w:rFonts w:asciiTheme="minorHAnsi" w:hAnsiTheme="minorHAnsi" w:cstheme="minorHAnsi"/>
        <w:i/>
        <w:sz w:val="16"/>
      </w:rPr>
      <w:t xml:space="preserve">                </w:t>
    </w:r>
  </w:p>
  <w:p w:rsidR="00513CF8" w:rsidRPr="00513CF8" w:rsidRDefault="00513CF8" w:rsidP="00513CF8">
    <w:pPr>
      <w:rPr>
        <w:rFonts w:asciiTheme="minorHAnsi" w:hAnsiTheme="minorHAnsi" w:cstheme="minorHAnsi"/>
        <w:i/>
        <w:sz w:val="16"/>
      </w:rPr>
    </w:pPr>
  </w:p>
  <w:p w:rsidR="00513CF8" w:rsidRPr="00513CF8" w:rsidRDefault="00513CF8" w:rsidP="00513CF8">
    <w:pPr>
      <w:pStyle w:val="Header"/>
      <w:rPr>
        <w:rFonts w:asciiTheme="minorHAnsi" w:hAnsiTheme="minorHAnsi" w:cstheme="minorHAnsi"/>
        <w:sz w:val="16"/>
      </w:rPr>
    </w:pPr>
    <w:r>
      <w:rPr>
        <w:rFonts w:asciiTheme="minorHAnsi" w:hAnsiTheme="minorHAnsi" w:cstheme="minorHAnsi"/>
        <w:i/>
        <w:sz w:val="16"/>
      </w:rPr>
      <w:tab/>
    </w:r>
  </w:p>
  <w:p w:rsidR="00CA078C" w:rsidRPr="00020CB9" w:rsidRDefault="00CA078C" w:rsidP="00513CF8">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00" w:rsidRPr="00454E44" w:rsidRDefault="003947B4" w:rsidP="00A71A98">
    <w:pPr>
      <w:rPr>
        <w:sz w:val="16"/>
        <w:szCs w:val="16"/>
      </w:rPr>
    </w:pPr>
    <w:r>
      <w:rPr>
        <w:rFonts w:asciiTheme="minorHAnsi" w:hAnsiTheme="minorHAnsi" w:cstheme="minorHAnsi"/>
        <w:bCs/>
        <w:i/>
        <w:iCs/>
        <w:noProof/>
        <w:color w:val="000000"/>
        <w:sz w:val="16"/>
        <w:szCs w:val="16"/>
        <w:lang w:val="id-ID" w:eastAsia="id-ID"/>
      </w:rPr>
      <mc:AlternateContent>
        <mc:Choice Requires="wps">
          <w:drawing>
            <wp:anchor distT="4294967295" distB="4294967295" distL="114300" distR="114300" simplePos="0" relativeHeight="251662336" behindDoc="0" locked="0" layoutInCell="1" allowOverlap="1" wp14:anchorId="43DBCEB6" wp14:editId="62960457">
              <wp:simplePos x="0" y="0"/>
              <wp:positionH relativeFrom="column">
                <wp:posOffset>1905</wp:posOffset>
              </wp:positionH>
              <wp:positionV relativeFrom="paragraph">
                <wp:posOffset>-4446</wp:posOffset>
              </wp:positionV>
              <wp:extent cx="6101080" cy="0"/>
              <wp:effectExtent l="0" t="0" r="1397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pt;margin-top:-.35pt;width:480.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T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7MMxjI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"/>
          </w:pict>
        </mc:Fallback>
      </mc:AlternateContent>
    </w:r>
    <w:r w:rsidR="00CA078C" w:rsidRPr="00F02041">
      <w:rPr>
        <w:rFonts w:asciiTheme="minorHAnsi" w:hAnsiTheme="minorHAnsi" w:cstheme="minorHAnsi"/>
        <w:bCs/>
        <w:i/>
        <w:iCs/>
        <w:color w:val="000000"/>
        <w:sz w:val="16"/>
        <w:szCs w:val="16"/>
      </w:rPr>
      <w:t xml:space="preserve"> </w:t>
    </w:r>
    <w:r w:rsidR="00F73800">
      <w:rPr>
        <w:bCs/>
        <w:i/>
        <w:iCs/>
        <w:color w:val="000000"/>
        <w:sz w:val="12"/>
        <w:szCs w:val="16"/>
      </w:rPr>
      <w:tab/>
    </w:r>
    <w:r>
      <w:rPr>
        <w:rFonts w:asciiTheme="minorHAnsi" w:hAnsiTheme="minorHAnsi" w:cstheme="minorHAnsi"/>
        <w:bCs/>
        <w:i/>
        <w:iCs/>
        <w:noProof/>
        <w:color w:val="000000"/>
        <w:sz w:val="16"/>
        <w:lang w:val="id-ID" w:eastAsia="id-ID"/>
      </w:rPr>
      <mc:AlternateContent>
        <mc:Choice Requires="wps">
          <w:drawing>
            <wp:anchor distT="4294967295" distB="4294967295" distL="114300" distR="114300" simplePos="0" relativeHeight="251664384" behindDoc="0" locked="0" layoutInCell="1" allowOverlap="1" wp14:anchorId="303170D9" wp14:editId="73C2F63E">
              <wp:simplePos x="0" y="0"/>
              <wp:positionH relativeFrom="column">
                <wp:posOffset>10160</wp:posOffset>
              </wp:positionH>
              <wp:positionV relativeFrom="paragraph">
                <wp:posOffset>-14606</wp:posOffset>
              </wp:positionV>
              <wp:extent cx="6101080" cy="0"/>
              <wp:effectExtent l="0" t="0" r="1397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8pt;margin-top:-1.15pt;width:480.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1h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"/>
          </w:pict>
        </mc:Fallback>
      </mc:AlternateContent>
    </w:r>
    <w:r w:rsidR="00A71A98" w:rsidRPr="00A71A98">
      <w:rPr>
        <w:rFonts w:asciiTheme="minorHAnsi" w:hAnsiTheme="minorHAnsi" w:cstheme="minorHAnsi"/>
        <w:bCs/>
        <w:i/>
        <w:iCs/>
        <w:color w:val="000000"/>
        <w:sz w:val="16"/>
        <w:szCs w:val="16"/>
      </w:rPr>
      <w:t xml:space="preserve"> </w:t>
    </w:r>
    <w:r w:rsidR="00A71A98" w:rsidRPr="00F02041">
      <w:rPr>
        <w:rFonts w:asciiTheme="minorHAnsi" w:hAnsiTheme="minorHAnsi" w:cstheme="minorHAnsi"/>
        <w:bCs/>
        <w:i/>
        <w:iCs/>
        <w:color w:val="000000"/>
        <w:sz w:val="16"/>
        <w:szCs w:val="16"/>
      </w:rPr>
      <w:t xml:space="preserve">Manuscript received January </w:t>
    </w:r>
    <w:proofErr w:type="spellStart"/>
    <w:r w:rsidR="00A71A98" w:rsidRPr="00F02041">
      <w:rPr>
        <w:rFonts w:asciiTheme="minorHAnsi" w:hAnsiTheme="minorHAnsi" w:cstheme="minorHAnsi"/>
        <w:bCs/>
        <w:i/>
        <w:iCs/>
        <w:color w:val="000000"/>
        <w:sz w:val="16"/>
        <w:szCs w:val="16"/>
      </w:rPr>
      <w:t>xxxx</w:t>
    </w:r>
    <w:proofErr w:type="spellEnd"/>
    <w:r w:rsidR="00A71A98" w:rsidRPr="00F02041">
      <w:rPr>
        <w:rFonts w:asciiTheme="minorHAnsi" w:hAnsiTheme="minorHAnsi" w:cstheme="minorHAnsi"/>
        <w:bCs/>
        <w:i/>
        <w:iCs/>
        <w:color w:val="000000"/>
        <w:sz w:val="16"/>
        <w:szCs w:val="16"/>
      </w:rPr>
      <w:t xml:space="preserve">, revised January </w:t>
    </w:r>
    <w:proofErr w:type="spellStart"/>
    <w:r w:rsidR="00A71A98" w:rsidRPr="00F02041">
      <w:rPr>
        <w:rFonts w:asciiTheme="minorHAnsi" w:hAnsiTheme="minorHAnsi" w:cstheme="minorHAnsi"/>
        <w:bCs/>
        <w:i/>
        <w:iCs/>
        <w:color w:val="000000"/>
        <w:sz w:val="16"/>
        <w:szCs w:val="16"/>
      </w:rPr>
      <w:t>xxxx</w:t>
    </w:r>
    <w:proofErr w:type="spellEnd"/>
    <w:r w:rsidR="00A71A98">
      <w:rPr>
        <w:bCs/>
        <w:i/>
        <w:iCs/>
        <w:color w:val="000000"/>
        <w:sz w:val="16"/>
        <w:szCs w:val="16"/>
      </w:rPr>
      <w:t xml:space="preserve">   </w:t>
    </w:r>
    <w:r w:rsidR="00A71A98" w:rsidRPr="00F02041">
      <w:rPr>
        <w:rFonts w:asciiTheme="minorHAnsi" w:hAnsiTheme="minorHAnsi" w:cstheme="minorHAnsi"/>
        <w:bCs/>
        <w:i/>
        <w:iCs/>
        <w:color w:val="000000"/>
        <w:sz w:val="16"/>
      </w:rPr>
      <w:t xml:space="preserve">         </w:t>
    </w:r>
    <w:r w:rsidR="00A71A98" w:rsidRPr="00513CF8">
      <w:rPr>
        <w:bCs/>
        <w:i/>
        <w:iCs/>
        <w:color w:val="000000"/>
        <w:sz w:val="12"/>
        <w:szCs w:val="16"/>
      </w:rPr>
      <w:t xml:space="preserve">             </w:t>
    </w:r>
    <w:r w:rsidR="00A71A98" w:rsidRPr="00F02041">
      <w:rPr>
        <w:rFonts w:asciiTheme="minorHAnsi" w:hAnsiTheme="minorHAnsi" w:cstheme="minorHAnsi"/>
        <w:bCs/>
        <w:i/>
        <w:iCs/>
        <w:color w:val="000000"/>
        <w:sz w:val="16"/>
      </w:rPr>
      <w:t>Copyright ©</w:t>
    </w:r>
    <w:r w:rsidR="00A71A98" w:rsidRPr="00F02041">
      <w:rPr>
        <w:rFonts w:asciiTheme="minorHAnsi" w:hAnsiTheme="minorHAnsi" w:cstheme="minorHAnsi"/>
        <w:b/>
        <w:bCs/>
        <w:i/>
        <w:iCs/>
        <w:color w:val="000000"/>
        <w:sz w:val="16"/>
      </w:rPr>
      <w:t xml:space="preserve"> </w:t>
    </w:r>
    <w:r w:rsidR="00A71A98" w:rsidRPr="00F02041">
      <w:rPr>
        <w:rFonts w:asciiTheme="minorHAnsi" w:hAnsiTheme="minorHAnsi" w:cstheme="minorHAnsi"/>
        <w:i/>
        <w:sz w:val="16"/>
        <w:lang w:val="id-ID"/>
      </w:rPr>
      <w:t xml:space="preserve">2011 </w:t>
    </w:r>
    <w:r w:rsidR="00A71A98">
      <w:rPr>
        <w:rFonts w:asciiTheme="minorHAnsi" w:hAnsiTheme="minorHAnsi" w:cstheme="minorHAnsi"/>
        <w:i/>
        <w:sz w:val="16"/>
      </w:rPr>
      <w:t>Department of Mechanical Engineering</w:t>
    </w:r>
    <w:r w:rsidR="00A71A98" w:rsidRPr="00F02041">
      <w:rPr>
        <w:rFonts w:asciiTheme="minorHAnsi" w:hAnsiTheme="minorHAnsi" w:cstheme="minorHAnsi"/>
        <w:i/>
        <w:sz w:val="16"/>
        <w:lang w:val="id-ID"/>
      </w:rPr>
      <w:t>.</w:t>
    </w:r>
    <w:r w:rsidR="00A71A98" w:rsidRPr="002929CA">
      <w:rPr>
        <w:rFonts w:asciiTheme="minorHAnsi" w:hAnsiTheme="minorHAnsi" w:cstheme="minorHAnsi"/>
        <w:i/>
        <w:sz w:val="16"/>
        <w:lang w:val="id-ID"/>
      </w:rPr>
      <w:t xml:space="preserve"> </w:t>
    </w:r>
    <w:r w:rsidR="00A71A98">
      <w:rPr>
        <w:rFonts w:asciiTheme="minorHAnsi" w:hAnsiTheme="minorHAnsi" w:cstheme="minorHAnsi"/>
        <w:i/>
        <w:sz w:val="16"/>
        <w:lang w:val="id-ID"/>
      </w:rPr>
      <w:t>All rights reserve</w:t>
    </w:r>
    <w:r w:rsidR="00A71A98">
      <w:rPr>
        <w:rFonts w:asciiTheme="minorHAnsi" w:hAnsiTheme="minorHAnsi" w:cstheme="minorHAnsi"/>
        <w:i/>
        <w:sz w:val="16"/>
      </w:rPr>
      <w:t>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51C" w:rsidRPr="00020CB9" w:rsidRDefault="0089051C" w:rsidP="00304709">
    <w:pPr>
      <w:ind w:right="-1"/>
      <w:jc w:val="right"/>
      <w:rPr>
        <w:i/>
      </w:rPr>
    </w:pPr>
    <w:r w:rsidRPr="00304709">
      <w:rPr>
        <w:bCs/>
        <w:i/>
        <w:iCs/>
        <w:color w:val="000000"/>
        <w:sz w:val="16"/>
        <w:szCs w:val="16"/>
      </w:rPr>
      <w:t>Copyright</w:t>
    </w:r>
    <w:proofErr w:type="gramStart"/>
    <w:r w:rsidRPr="00304709">
      <w:rPr>
        <w:bCs/>
        <w:i/>
        <w:iCs/>
        <w:color w:val="000000"/>
        <w:sz w:val="16"/>
        <w:szCs w:val="16"/>
      </w:rPr>
      <w:t>©  200</w:t>
    </w:r>
    <w:r>
      <w:rPr>
        <w:bCs/>
        <w:i/>
        <w:iCs/>
        <w:color w:val="000000"/>
        <w:sz w:val="16"/>
        <w:szCs w:val="16"/>
      </w:rPr>
      <w:t>7</w:t>
    </w:r>
    <w:proofErr w:type="gramEnd"/>
    <w:r w:rsidRPr="00304709">
      <w:rPr>
        <w:bCs/>
        <w:i/>
        <w:iCs/>
        <w:color w:val="000000"/>
        <w:sz w:val="16"/>
        <w:szCs w:val="16"/>
      </w:rPr>
      <w:t xml:space="preserve"> Praise Worthy </w:t>
    </w:r>
    <w:proofErr w:type="spellStart"/>
    <w:r w:rsidRPr="00304709">
      <w:rPr>
        <w:bCs/>
        <w:i/>
        <w:iCs/>
        <w:color w:val="000000"/>
        <w:sz w:val="16"/>
        <w:szCs w:val="16"/>
      </w:rPr>
      <w:t>Prize</w:t>
    </w:r>
    <w:r>
      <w:rPr>
        <w:bCs/>
        <w:i/>
        <w:iCs/>
        <w:color w:val="000000"/>
        <w:sz w:val="16"/>
        <w:szCs w:val="16"/>
      </w:rPr>
      <w:t>S.r.l</w:t>
    </w:r>
    <w:proofErr w:type="spellEnd"/>
    <w:r>
      <w:rPr>
        <w:bCs/>
        <w:i/>
        <w:iCs/>
        <w:color w:val="000000"/>
        <w:sz w:val="16"/>
        <w:szCs w:val="16"/>
      </w:rPr>
      <w:t>.</w:t>
    </w:r>
    <w:r w:rsidRPr="00304709">
      <w:rPr>
        <w:bCs/>
        <w:i/>
        <w:iCs/>
        <w:color w:val="000000"/>
        <w:sz w:val="16"/>
        <w:szCs w:val="16"/>
      </w:rPr>
      <w:t xml:space="preserve"> - All right</w:t>
    </w:r>
    <w:r>
      <w:rPr>
        <w:bCs/>
        <w:i/>
        <w:iCs/>
        <w:color w:val="000000"/>
        <w:sz w:val="16"/>
        <w:szCs w:val="16"/>
      </w:rPr>
      <w:t>s</w:t>
    </w:r>
    <w:r w:rsidRPr="00304709">
      <w:rPr>
        <w:bCs/>
        <w:i/>
        <w:iCs/>
        <w:color w:val="000000"/>
        <w:sz w:val="16"/>
        <w:szCs w:val="16"/>
      </w:rPr>
      <w:t xml:space="preserve"> reserved</w:t>
    </w:r>
    <w:r>
      <w:rPr>
        <w:bCs/>
        <w:i/>
        <w:iCs/>
        <w:color w:val="000000"/>
        <w:sz w:val="16"/>
        <w:szCs w:val="16"/>
      </w:rPr>
      <w:tab/>
    </w:r>
    <w:r w:rsidRPr="00304709">
      <w:rPr>
        <w:bCs/>
        <w:i/>
        <w:iCs/>
        <w:color w:val="000000"/>
        <w:sz w:val="16"/>
        <w:szCs w:val="16"/>
      </w:rPr>
      <w:tab/>
    </w:r>
    <w:r w:rsidRPr="00304709">
      <w:rPr>
        <w:i/>
        <w:sz w:val="16"/>
        <w:szCs w:val="16"/>
      </w:rPr>
      <w:t>Intern</w:t>
    </w:r>
    <w:r>
      <w:rPr>
        <w:i/>
        <w:sz w:val="16"/>
        <w:szCs w:val="16"/>
      </w:rPr>
      <w:t>ational</w:t>
    </w:r>
    <w:r w:rsidRPr="00304709">
      <w:rPr>
        <w:i/>
        <w:sz w:val="16"/>
        <w:szCs w:val="16"/>
      </w:rPr>
      <w:t xml:space="preserve"> Review of </w:t>
    </w:r>
    <w:r>
      <w:rPr>
        <w:i/>
        <w:sz w:val="16"/>
        <w:szCs w:val="16"/>
      </w:rPr>
      <w:t>Mechanical</w:t>
    </w:r>
    <w:r w:rsidRPr="00304709">
      <w:rPr>
        <w:i/>
        <w:sz w:val="16"/>
        <w:szCs w:val="16"/>
      </w:rPr>
      <w:t xml:space="preserve"> Engineering, Vol. xx, n. x</w:t>
    </w:r>
  </w:p>
  <w:p w:rsidR="0089051C" w:rsidRDefault="0089051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51C" w:rsidRDefault="003947B4" w:rsidP="0002515E">
    <w:pPr>
      <w:rPr>
        <w:rFonts w:asciiTheme="minorHAnsi" w:hAnsiTheme="minorHAnsi" w:cstheme="minorHAnsi"/>
        <w:i/>
        <w:sz w:val="16"/>
      </w:rPr>
    </w:pPr>
    <w:r>
      <w:rPr>
        <w:rFonts w:asciiTheme="minorHAnsi" w:hAnsiTheme="minorHAnsi" w:cstheme="minorHAnsi"/>
        <w:bCs/>
        <w:i/>
        <w:iCs/>
        <w:noProof/>
        <w:color w:val="000000"/>
        <w:sz w:val="16"/>
        <w:lang w:val="id-ID" w:eastAsia="id-ID"/>
      </w:rPr>
      <mc:AlternateContent>
        <mc:Choice Requires="wps">
          <w:drawing>
            <wp:anchor distT="4294967295" distB="4294967295" distL="114300" distR="114300" simplePos="0" relativeHeight="251668480" behindDoc="0" locked="0" layoutInCell="1" allowOverlap="1">
              <wp:simplePos x="0" y="0"/>
              <wp:positionH relativeFrom="column">
                <wp:posOffset>10160</wp:posOffset>
              </wp:positionH>
              <wp:positionV relativeFrom="paragraph">
                <wp:posOffset>-14606</wp:posOffset>
              </wp:positionV>
              <wp:extent cx="6101080" cy="0"/>
              <wp:effectExtent l="0" t="0" r="1397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pt;margin-top:-1.15pt;width:480.4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j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G8QzGFRBVqZ0NDdKTejHPmn53SOmqI6rlMfj1bCA3CxnJm5RwcQaK7IfPmkEMAfw4&#10;q1Nj+wAJU0CnKMn5Jgk/eUTh4zyDsSxA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"/>
          </w:pict>
        </mc:Fallback>
      </mc:AlternateContent>
    </w:r>
    <w:r w:rsidR="0089051C" w:rsidRPr="00F02041">
      <w:rPr>
        <w:rFonts w:asciiTheme="minorHAnsi" w:hAnsiTheme="minorHAnsi" w:cstheme="minorHAnsi"/>
        <w:bCs/>
        <w:i/>
        <w:iCs/>
        <w:color w:val="000000"/>
        <w:sz w:val="16"/>
      </w:rPr>
      <w:t>Copyright ©</w:t>
    </w:r>
    <w:r w:rsidR="0089051C" w:rsidRPr="00F02041">
      <w:rPr>
        <w:rFonts w:asciiTheme="minorHAnsi" w:hAnsiTheme="minorHAnsi" w:cstheme="minorHAnsi"/>
        <w:i/>
        <w:sz w:val="16"/>
        <w:lang w:val="id-ID"/>
      </w:rPr>
      <w:t>201</w:t>
    </w:r>
    <w:r w:rsidR="0089051C">
      <w:rPr>
        <w:rFonts w:asciiTheme="minorHAnsi" w:hAnsiTheme="minorHAnsi" w:cstheme="minorHAnsi"/>
        <w:i/>
        <w:sz w:val="16"/>
      </w:rPr>
      <w:t>2Department of Mechanical Engineering</w:t>
    </w:r>
    <w:r w:rsidR="0089051C" w:rsidRPr="00F02041">
      <w:rPr>
        <w:rFonts w:asciiTheme="minorHAnsi" w:hAnsiTheme="minorHAnsi" w:cstheme="minorHAnsi"/>
        <w:i/>
        <w:sz w:val="16"/>
        <w:lang w:val="id-ID"/>
      </w:rPr>
      <w:t>.All rights reserved</w:t>
    </w:r>
    <w:r w:rsidR="0089051C">
      <w:rPr>
        <w:rFonts w:asciiTheme="minorHAnsi" w:hAnsiTheme="minorHAnsi" w:cstheme="minorHAnsi"/>
        <w:i/>
        <w:sz w:val="16"/>
      </w:rPr>
      <w:t>.</w:t>
    </w:r>
    <w:r w:rsidR="0089051C" w:rsidRPr="00304709">
      <w:rPr>
        <w:bCs/>
        <w:i/>
        <w:iCs/>
        <w:color w:val="000000"/>
        <w:sz w:val="16"/>
        <w:szCs w:val="16"/>
      </w:rPr>
      <w:tab/>
    </w:r>
    <w:r w:rsidR="00A71A98">
      <w:rPr>
        <w:bCs/>
        <w:i/>
        <w:iCs/>
        <w:color w:val="000000"/>
        <w:sz w:val="16"/>
        <w:szCs w:val="16"/>
        <w:lang w:val="id-ID"/>
      </w:rPr>
      <w:t xml:space="preserve">                 </w:t>
    </w:r>
    <w:proofErr w:type="spellStart"/>
    <w:r w:rsidR="0089051C" w:rsidRPr="0002515E">
      <w:rPr>
        <w:rFonts w:asciiTheme="minorHAnsi" w:hAnsiTheme="minorHAnsi" w:cstheme="minorHAnsi"/>
        <w:i/>
        <w:sz w:val="16"/>
      </w:rPr>
      <w:t>Malikussaleh</w:t>
    </w:r>
    <w:proofErr w:type="spellEnd"/>
    <w:r w:rsidR="0089051C" w:rsidRPr="0002515E">
      <w:rPr>
        <w:rFonts w:asciiTheme="minorHAnsi" w:hAnsiTheme="minorHAnsi" w:cstheme="minorHAnsi"/>
        <w:i/>
        <w:sz w:val="16"/>
      </w:rPr>
      <w:t xml:space="preserve"> Journal of Mechanical Science and Technology</w:t>
    </w:r>
  </w:p>
  <w:p w:rsidR="0089051C" w:rsidRPr="00710B27" w:rsidRDefault="00482743" w:rsidP="00710B27">
    <w:pPr>
      <w:ind w:left="7676"/>
      <w:rPr>
        <w:rFonts w:asciiTheme="minorHAnsi" w:hAnsiTheme="minorHAnsi" w:cstheme="minorHAnsi"/>
        <w:i/>
        <w:sz w:val="16"/>
        <w:szCs w:val="16"/>
        <w:lang w:val="id-ID"/>
      </w:rPr>
    </w:pPr>
    <w:r w:rsidRPr="00710B27">
      <w:rPr>
        <w:rFonts w:asciiTheme="minorHAnsi" w:hAnsiTheme="minorHAnsi" w:cstheme="minorHAnsi"/>
        <w:i/>
        <w:sz w:val="16"/>
        <w:szCs w:val="16"/>
        <w:lang w:val="id-ID"/>
      </w:rPr>
      <w:t xml:space="preserve">       </w:t>
    </w:r>
    <w:r w:rsidR="00710B27">
      <w:rPr>
        <w:rFonts w:asciiTheme="minorHAnsi" w:hAnsiTheme="minorHAnsi" w:cstheme="minorHAnsi"/>
        <w:i/>
        <w:sz w:val="16"/>
        <w:szCs w:val="16"/>
        <w:lang w:val="id-ID"/>
      </w:rPr>
      <w:t xml:space="preserve"> </w:t>
    </w:r>
    <w:r w:rsidR="00710B27" w:rsidRPr="00710B27">
      <w:rPr>
        <w:rFonts w:asciiTheme="minorHAnsi" w:hAnsiTheme="minorHAnsi" w:cstheme="minorHAnsi"/>
        <w:i/>
        <w:sz w:val="16"/>
        <w:szCs w:val="16"/>
        <w:lang w:val="id-ID"/>
      </w:rPr>
      <w:t>Vol.xxxxx  No.x (xxxx) x-xx</w:t>
    </w:r>
  </w:p>
  <w:p w:rsidR="0089051C" w:rsidRPr="00513CF8" w:rsidRDefault="0089051C" w:rsidP="00513CF8">
    <w:pPr>
      <w:rPr>
        <w:rFonts w:asciiTheme="minorHAnsi" w:hAnsiTheme="minorHAnsi" w:cstheme="minorHAnsi"/>
        <w:i/>
        <w:sz w:val="16"/>
      </w:rPr>
    </w:pPr>
  </w:p>
  <w:p w:rsidR="0089051C" w:rsidRPr="00513CF8" w:rsidRDefault="0089051C" w:rsidP="00513CF8">
    <w:pPr>
      <w:pStyle w:val="Header"/>
      <w:rPr>
        <w:rFonts w:asciiTheme="minorHAnsi" w:hAnsiTheme="minorHAnsi" w:cstheme="minorHAnsi"/>
        <w:sz w:val="16"/>
      </w:rPr>
    </w:pPr>
    <w:r>
      <w:rPr>
        <w:rFonts w:asciiTheme="minorHAnsi" w:hAnsiTheme="minorHAnsi" w:cstheme="minorHAnsi"/>
        <w:i/>
        <w:sz w:val="16"/>
      </w:rPr>
      <w:tab/>
    </w:r>
  </w:p>
  <w:p w:rsidR="0089051C" w:rsidRPr="00020CB9" w:rsidRDefault="0089051C" w:rsidP="00513CF8">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81" w:rsidRDefault="002D0381"/>
  </w:footnote>
  <w:footnote w:type="continuationSeparator" w:id="0">
    <w:p w:rsidR="002D0381" w:rsidRDefault="002D0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8C" w:rsidRPr="00F92F6B" w:rsidRDefault="00CA078C" w:rsidP="00304709">
    <w:pPr>
      <w:jc w:val="center"/>
      <w:rPr>
        <w:i/>
      </w:rPr>
    </w:pPr>
    <w:r w:rsidRPr="00F92F6B">
      <w:rPr>
        <w:i/>
      </w:rPr>
      <w:t>First Author, Se</w:t>
    </w:r>
    <w:r>
      <w:rPr>
        <w:i/>
      </w:rPr>
      <w:t>cond Author, and Third Author</w:t>
    </w:r>
  </w:p>
  <w:p w:rsidR="00CA078C" w:rsidRDefault="00CA0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8C" w:rsidRDefault="00CA078C" w:rsidP="007A0C77">
    <w:pPr>
      <w:rPr>
        <w:i/>
      </w:rPr>
    </w:pPr>
  </w:p>
  <w:p w:rsidR="00FA7C8C" w:rsidRDefault="00FA7C8C" w:rsidP="00FC6C3B">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5D" w:rsidRDefault="009C525D" w:rsidP="0055548F">
    <w:pPr>
      <w:jc w:val="center"/>
      <w:rPr>
        <w:rFonts w:ascii="Calibri" w:eastAsia="Calibri" w:hAnsi="Calibri" w:cs="Arial"/>
        <w:noProof/>
        <w:sz w:val="22"/>
        <w:szCs w:val="22"/>
      </w:rPr>
    </w:pPr>
    <w:r w:rsidRPr="009C525D">
      <w:rPr>
        <w:rFonts w:ascii="Calibri" w:eastAsia="Calibri" w:hAnsi="Calibri" w:cs="Arial"/>
        <w:noProof/>
        <w:sz w:val="22"/>
        <w:szCs w:val="22"/>
      </w:rPr>
      <w:t>Malikussaleh Journal of Mechanical Science and Technology</w:t>
    </w:r>
  </w:p>
  <w:p w:rsidR="009C525D" w:rsidRDefault="0055548F" w:rsidP="00593BCC">
    <w:pPr>
      <w:rPr>
        <w:rFonts w:ascii="Calibri" w:eastAsia="Calibri" w:hAnsi="Calibri" w:cs="Arial"/>
        <w:noProof/>
        <w:sz w:val="22"/>
        <w:szCs w:val="22"/>
      </w:rPr>
    </w:pPr>
    <w:r w:rsidRPr="00982199">
      <w:rPr>
        <w:rFonts w:ascii="Calibri" w:eastAsia="Calibri" w:hAnsi="Calibri" w:cs="Arial"/>
        <w:noProof/>
        <w:sz w:val="22"/>
        <w:szCs w:val="22"/>
        <w:lang w:val="id-ID" w:eastAsia="id-ID"/>
      </w:rPr>
      <w:drawing>
        <wp:anchor distT="0" distB="0" distL="114300" distR="114300" simplePos="0" relativeHeight="251659264" behindDoc="1" locked="0" layoutInCell="1" allowOverlap="1">
          <wp:simplePos x="0" y="0"/>
          <wp:positionH relativeFrom="column">
            <wp:posOffset>4966335</wp:posOffset>
          </wp:positionH>
          <wp:positionV relativeFrom="paragraph">
            <wp:posOffset>52705</wp:posOffset>
          </wp:positionV>
          <wp:extent cx="1122680" cy="847725"/>
          <wp:effectExtent l="0" t="0" r="0" b="0"/>
          <wp:wrapTight wrapText="bothSides">
            <wp:wrapPolygon edited="0">
              <wp:start x="0" y="0"/>
              <wp:lineTo x="0" y="21357"/>
              <wp:lineTo x="21258" y="21357"/>
              <wp:lineTo x="212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t="5051" b="5051"/>
                  <a:stretch/>
                </pic:blipFill>
                <pic:spPr bwMode="auto">
                  <a:xfrm>
                    <a:off x="0" y="0"/>
                    <a:ext cx="1122680" cy="847725"/>
                  </a:xfrm>
                  <a:prstGeom prst="rect">
                    <a:avLst/>
                  </a:prstGeom>
                  <a:ln>
                    <a:noFill/>
                  </a:ln>
                  <a:extLst>
                    <a:ext uri="{53640926-AAD7-44D8-BBD7-CCE9431645EC}">
                      <a14:shadowObscured xmlns:a14="http://schemas.microsoft.com/office/drawing/2010/main"/>
                    </a:ext>
                  </a:extLst>
                </pic:spPr>
              </pic:pic>
            </a:graphicData>
          </a:graphic>
        </wp:anchor>
      </w:drawing>
    </w:r>
  </w:p>
  <w:p w:rsidR="009C525D" w:rsidRDefault="009C525D" w:rsidP="00593BCC">
    <w:pPr>
      <w:rPr>
        <w:rFonts w:ascii="Calibri" w:eastAsia="Calibri" w:hAnsi="Calibri" w:cs="Arial"/>
        <w:noProof/>
        <w:sz w:val="22"/>
        <w:szCs w:val="22"/>
      </w:rPr>
    </w:pPr>
  </w:p>
  <w:p w:rsidR="00111FD9" w:rsidRDefault="00111FD9" w:rsidP="00593BCC">
    <w:pPr>
      <w:rPr>
        <w:rFonts w:ascii="Calibri" w:eastAsia="Calibri" w:hAnsi="Calibri" w:cs="Arial"/>
        <w:noProof/>
        <w:sz w:val="22"/>
        <w:szCs w:val="22"/>
      </w:rPr>
    </w:pPr>
    <w:bookmarkStart w:id="0" w:name="_GoBack"/>
    <w:bookmarkEnd w:id="0"/>
  </w:p>
  <w:p w:rsidR="009C525D" w:rsidRDefault="009C525D" w:rsidP="00593BCC">
    <w:pPr>
      <w:rPr>
        <w:rFonts w:ascii="Calibri" w:eastAsia="Calibri" w:hAnsi="Calibri" w:cs="Arial"/>
        <w:noProo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969"/>
    </w:tblGrid>
    <w:tr w:rsidR="003947B4" w:rsidRPr="00482743" w:rsidTr="00111FD9">
      <w:trPr>
        <w:trHeight w:val="351"/>
      </w:trPr>
      <w:tc>
        <w:tcPr>
          <w:tcW w:w="2943" w:type="dxa"/>
          <w:vAlign w:val="bottom"/>
        </w:tcPr>
        <w:p w:rsidR="003947B4" w:rsidRPr="00482743" w:rsidRDefault="003947B4" w:rsidP="005E6A76">
          <w:pPr>
            <w:rPr>
              <w:rFonts w:ascii="Calibri" w:eastAsia="Calibri" w:hAnsi="Calibri" w:cs="Arial"/>
              <w:noProof/>
              <w:sz w:val="22"/>
              <w:szCs w:val="22"/>
              <w:lang w:val="id-ID"/>
            </w:rPr>
          </w:pPr>
          <w:r w:rsidRPr="00513CF8">
            <w:rPr>
              <w:rFonts w:asciiTheme="minorHAnsi" w:hAnsiTheme="minorHAnsi" w:cstheme="minorHAnsi"/>
              <w:i/>
            </w:rPr>
            <w:t xml:space="preserve">ISSN </w:t>
          </w:r>
          <w:r>
            <w:rPr>
              <w:rFonts w:asciiTheme="minorHAnsi" w:hAnsiTheme="minorHAnsi" w:cstheme="minorHAnsi"/>
              <w:i/>
            </w:rPr>
            <w:t xml:space="preserve">: </w:t>
          </w:r>
          <w:r w:rsidR="00482743">
            <w:rPr>
              <w:rFonts w:asciiTheme="minorHAnsi" w:hAnsiTheme="minorHAnsi" w:cstheme="minorHAnsi"/>
              <w:i/>
              <w:lang w:val="id-ID"/>
            </w:rPr>
            <w:t>2337-6945</w:t>
          </w:r>
        </w:p>
      </w:tc>
      <w:tc>
        <w:tcPr>
          <w:tcW w:w="3969" w:type="dxa"/>
          <w:vAlign w:val="bottom"/>
        </w:tcPr>
        <w:p w:rsidR="003947B4" w:rsidRPr="00482743" w:rsidRDefault="00710B27" w:rsidP="005E6A76">
          <w:pPr>
            <w:jc w:val="center"/>
            <w:rPr>
              <w:rFonts w:ascii="Calibri" w:eastAsia="Calibri" w:hAnsi="Calibri" w:cs="Arial"/>
              <w:noProof/>
              <w:sz w:val="22"/>
              <w:szCs w:val="22"/>
              <w:lang w:val="id-ID"/>
            </w:rPr>
          </w:pPr>
          <w:r w:rsidRPr="00F62277">
            <w:rPr>
              <w:rFonts w:asciiTheme="minorHAnsi" w:hAnsiTheme="minorHAnsi" w:cstheme="minorHAnsi"/>
              <w:i/>
              <w:lang w:val="id-ID"/>
            </w:rPr>
            <w:t>Vol.xxxxx  No.x (xxxx) x-xx</w:t>
          </w:r>
        </w:p>
      </w:tc>
    </w:tr>
  </w:tbl>
  <w:p w:rsidR="00982199" w:rsidRPr="00482743" w:rsidRDefault="003947B4" w:rsidP="00111FD9">
    <w:pPr>
      <w:rPr>
        <w:rFonts w:asciiTheme="minorHAnsi" w:hAnsiTheme="minorHAnsi" w:cstheme="minorHAnsi"/>
        <w:i/>
        <w:lang w:val="id-ID"/>
      </w:rPr>
    </w:pPr>
    <w:r>
      <w:rPr>
        <w:rFonts w:asciiTheme="minorHAnsi" w:hAnsiTheme="minorHAnsi" w:cstheme="minorHAnsi"/>
        <w:i/>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22225</wp:posOffset>
              </wp:positionV>
              <wp:extent cx="6092825" cy="635"/>
              <wp:effectExtent l="0" t="19050" r="3175" b="3746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pt;margin-top:1.75pt;width:47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6BIgIAAD4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" strokeweight="3pt"/>
          </w:pict>
        </mc:Fallback>
      </mc:AlternateContent>
    </w:r>
    <w:r w:rsidR="009C525D" w:rsidRPr="00482743">
      <w:rPr>
        <w:rFonts w:asciiTheme="minorHAnsi" w:hAnsiTheme="minorHAnsi" w:cstheme="minorHAnsi"/>
        <w:i/>
        <w:lang w:val="id-ID"/>
      </w:rPr>
      <w:tab/>
    </w:r>
    <w:r w:rsidR="009C525D" w:rsidRPr="00482743">
      <w:rPr>
        <w:rFonts w:asciiTheme="minorHAnsi" w:hAnsiTheme="minorHAnsi" w:cstheme="minorHAnsi"/>
        <w:i/>
        <w:lang w:val="id-ID"/>
      </w:rPr>
      <w:tab/>
    </w:r>
    <w:r w:rsidR="009C525D" w:rsidRPr="00482743">
      <w:rPr>
        <w:rFonts w:asciiTheme="minorHAnsi" w:hAnsiTheme="minorHAnsi" w:cstheme="minorHAnsi"/>
        <w:i/>
        <w:lang w:val="id-ID"/>
      </w:rPr>
      <w:tab/>
    </w:r>
    <w:r w:rsidR="009C525D" w:rsidRPr="00482743">
      <w:rPr>
        <w:rFonts w:asciiTheme="minorHAnsi" w:hAnsiTheme="minorHAnsi" w:cstheme="minorHAnsi"/>
        <w:i/>
        <w:lang w:val="id-ID"/>
      </w:rPr>
      <w:tab/>
    </w:r>
    <w:r w:rsidR="009C525D" w:rsidRPr="00482743">
      <w:rPr>
        <w:rFonts w:asciiTheme="minorHAnsi" w:hAnsiTheme="minorHAnsi" w:cstheme="minorHAnsi"/>
        <w:i/>
        <w:lang w:val="id-ID"/>
      </w:rPr>
      <w:tab/>
    </w:r>
    <w:r w:rsidR="009C525D" w:rsidRPr="00482743">
      <w:rPr>
        <w:rFonts w:asciiTheme="minorHAnsi" w:hAnsiTheme="minorHAnsi" w:cstheme="minorHAnsi"/>
        <w:i/>
        <w:lang w:val="id-ID"/>
      </w:rPr>
      <w:tab/>
    </w:r>
    <w:r w:rsidR="009C525D" w:rsidRPr="00482743">
      <w:rPr>
        <w:rFonts w:asciiTheme="minorHAnsi" w:hAnsiTheme="minorHAnsi" w:cstheme="minorHAnsi"/>
        <w:i/>
        <w:lang w:val="id-ID"/>
      </w:rPr>
      <w:tab/>
    </w:r>
    <w:r w:rsidR="009C525D" w:rsidRPr="00482743">
      <w:rPr>
        <w:rFonts w:asciiTheme="minorHAnsi" w:hAnsiTheme="minorHAnsi" w:cstheme="minorHAnsi"/>
        <w:i/>
        <w:lang w:val="id-ID"/>
      </w:rPr>
      <w:tab/>
    </w:r>
    <w:r w:rsidR="009C525D" w:rsidRPr="00482743">
      <w:rPr>
        <w:rFonts w:asciiTheme="minorHAnsi" w:hAnsiTheme="minorHAnsi" w:cstheme="minorHAnsi"/>
        <w:i/>
        <w:lang w:val="id-ID"/>
      </w:rPr>
      <w:tab/>
    </w:r>
    <w:r w:rsidR="009C525D" w:rsidRPr="00482743">
      <w:rPr>
        <w:rFonts w:asciiTheme="minorHAnsi" w:hAnsiTheme="minorHAnsi" w:cstheme="minorHAnsi"/>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51C" w:rsidRPr="00F92F6B" w:rsidRDefault="0089051C" w:rsidP="00304709">
    <w:pPr>
      <w:jc w:val="center"/>
      <w:rPr>
        <w:i/>
      </w:rPr>
    </w:pPr>
    <w:r w:rsidRPr="00F92F6B">
      <w:rPr>
        <w:i/>
      </w:rPr>
      <w:t>First Author, Se</w:t>
    </w:r>
    <w:r>
      <w:rPr>
        <w:i/>
      </w:rPr>
      <w:t>cond Author, and Third Author</w:t>
    </w:r>
  </w:p>
  <w:p w:rsidR="0089051C" w:rsidRDefault="0089051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51C" w:rsidRDefault="0089051C" w:rsidP="00FC6C3B">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51C" w:rsidRDefault="0089051C" w:rsidP="0055548F">
    <w:pPr>
      <w:jc w:val="center"/>
      <w:rPr>
        <w:rFonts w:ascii="Calibri" w:eastAsia="Calibri" w:hAnsi="Calibri" w:cs="Arial"/>
        <w:noProof/>
        <w:sz w:val="22"/>
        <w:szCs w:val="22"/>
      </w:rPr>
    </w:pPr>
    <w:r w:rsidRPr="009C525D">
      <w:rPr>
        <w:rFonts w:ascii="Calibri" w:eastAsia="Calibri" w:hAnsi="Calibri" w:cs="Arial"/>
        <w:noProof/>
        <w:sz w:val="22"/>
        <w:szCs w:val="22"/>
      </w:rPr>
      <w:t>Malikussaleh Journal of Mechanical Science and Technology</w:t>
    </w:r>
  </w:p>
  <w:p w:rsidR="0089051C" w:rsidRDefault="0089051C" w:rsidP="00593BCC">
    <w:pPr>
      <w:rPr>
        <w:rFonts w:ascii="Calibri" w:eastAsia="Calibri" w:hAnsi="Calibri" w:cs="Arial"/>
        <w:noProof/>
        <w:sz w:val="22"/>
        <w:szCs w:val="22"/>
      </w:rPr>
    </w:pPr>
    <w:r w:rsidRPr="00982199">
      <w:rPr>
        <w:rFonts w:ascii="Calibri" w:eastAsia="Calibri" w:hAnsi="Calibri" w:cs="Arial"/>
        <w:noProof/>
        <w:sz w:val="22"/>
        <w:szCs w:val="22"/>
        <w:lang w:val="id-ID" w:eastAsia="id-ID"/>
      </w:rPr>
      <w:drawing>
        <wp:anchor distT="0" distB="0" distL="114300" distR="114300" simplePos="0" relativeHeight="251666432" behindDoc="1" locked="0" layoutInCell="1" allowOverlap="1">
          <wp:simplePos x="0" y="0"/>
          <wp:positionH relativeFrom="column">
            <wp:posOffset>4966335</wp:posOffset>
          </wp:positionH>
          <wp:positionV relativeFrom="paragraph">
            <wp:posOffset>52705</wp:posOffset>
          </wp:positionV>
          <wp:extent cx="1122680" cy="847725"/>
          <wp:effectExtent l="0" t="0" r="0" b="0"/>
          <wp:wrapTight wrapText="bothSides">
            <wp:wrapPolygon edited="0">
              <wp:start x="0" y="0"/>
              <wp:lineTo x="0" y="21357"/>
              <wp:lineTo x="21258" y="21357"/>
              <wp:lineTo x="21258"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t="5051" b="5051"/>
                  <a:stretch/>
                </pic:blipFill>
                <pic:spPr bwMode="auto">
                  <a:xfrm>
                    <a:off x="0" y="0"/>
                    <a:ext cx="1122680" cy="847725"/>
                  </a:xfrm>
                  <a:prstGeom prst="rect">
                    <a:avLst/>
                  </a:prstGeom>
                  <a:ln>
                    <a:noFill/>
                  </a:ln>
                  <a:extLst>
                    <a:ext uri="{53640926-AAD7-44D8-BBD7-CCE9431645EC}">
                      <a14:shadowObscured xmlns:a14="http://schemas.microsoft.com/office/drawing/2010/main"/>
                    </a:ext>
                  </a:extLst>
                </pic:spPr>
              </pic:pic>
            </a:graphicData>
          </a:graphic>
        </wp:anchor>
      </w:drawing>
    </w:r>
  </w:p>
  <w:p w:rsidR="0089051C" w:rsidRDefault="0089051C" w:rsidP="00593BCC">
    <w:pPr>
      <w:rPr>
        <w:rFonts w:ascii="Calibri" w:eastAsia="Calibri" w:hAnsi="Calibri" w:cs="Arial"/>
        <w:noProof/>
        <w:sz w:val="22"/>
        <w:szCs w:val="22"/>
      </w:rPr>
    </w:pPr>
  </w:p>
  <w:p w:rsidR="0089051C" w:rsidRDefault="0089051C" w:rsidP="00593BCC">
    <w:pPr>
      <w:rPr>
        <w:rFonts w:ascii="Calibri" w:eastAsia="Calibri" w:hAnsi="Calibri" w:cs="Arial"/>
        <w:noProof/>
        <w:sz w:val="22"/>
        <w:szCs w:val="22"/>
      </w:rPr>
    </w:pPr>
  </w:p>
  <w:p w:rsidR="0089051C" w:rsidRDefault="0089051C" w:rsidP="00593BCC">
    <w:pPr>
      <w:rPr>
        <w:rFonts w:ascii="Calibri" w:eastAsia="Calibri" w:hAnsi="Calibri" w:cs="Arial"/>
        <w:noProo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969"/>
    </w:tblGrid>
    <w:tr w:rsidR="0089051C" w:rsidTr="00111FD9">
      <w:trPr>
        <w:trHeight w:val="351"/>
      </w:trPr>
      <w:tc>
        <w:tcPr>
          <w:tcW w:w="2943" w:type="dxa"/>
          <w:vAlign w:val="bottom"/>
        </w:tcPr>
        <w:p w:rsidR="0089051C" w:rsidRDefault="0089051C" w:rsidP="00111FD9">
          <w:pPr>
            <w:rPr>
              <w:rFonts w:ascii="Calibri" w:eastAsia="Calibri" w:hAnsi="Calibri" w:cs="Arial"/>
              <w:noProof/>
              <w:sz w:val="22"/>
              <w:szCs w:val="22"/>
            </w:rPr>
          </w:pPr>
          <w:r w:rsidRPr="00513CF8">
            <w:rPr>
              <w:rFonts w:asciiTheme="minorHAnsi" w:hAnsiTheme="minorHAnsi" w:cstheme="minorHAnsi"/>
              <w:i/>
            </w:rPr>
            <w:t xml:space="preserve">ISSN </w:t>
          </w:r>
          <w:r>
            <w:rPr>
              <w:rFonts w:asciiTheme="minorHAnsi" w:hAnsiTheme="minorHAnsi" w:cstheme="minorHAnsi"/>
              <w:i/>
            </w:rPr>
            <w:t>: 1234567</w:t>
          </w:r>
        </w:p>
      </w:tc>
      <w:tc>
        <w:tcPr>
          <w:tcW w:w="3969" w:type="dxa"/>
          <w:vAlign w:val="bottom"/>
        </w:tcPr>
        <w:p w:rsidR="0089051C" w:rsidRDefault="0089051C" w:rsidP="004F32C1">
          <w:pPr>
            <w:jc w:val="center"/>
            <w:rPr>
              <w:rFonts w:ascii="Calibri" w:eastAsia="Calibri" w:hAnsi="Calibri" w:cs="Arial"/>
              <w:noProof/>
              <w:sz w:val="22"/>
              <w:szCs w:val="22"/>
            </w:rPr>
          </w:pPr>
          <w:r w:rsidRPr="00F62277">
            <w:rPr>
              <w:rFonts w:asciiTheme="minorHAnsi" w:hAnsiTheme="minorHAnsi" w:cstheme="minorHAnsi"/>
              <w:i/>
              <w:lang w:val="id-ID"/>
            </w:rPr>
            <w:t>Vol.</w:t>
          </w:r>
          <w:r>
            <w:rPr>
              <w:rFonts w:asciiTheme="minorHAnsi" w:hAnsiTheme="minorHAnsi" w:cstheme="minorHAnsi"/>
              <w:i/>
            </w:rPr>
            <w:t>1</w:t>
          </w:r>
          <w:r>
            <w:rPr>
              <w:rFonts w:asciiTheme="minorHAnsi" w:hAnsiTheme="minorHAnsi" w:cstheme="minorHAnsi"/>
              <w:i/>
              <w:lang w:val="id-ID"/>
            </w:rPr>
            <w:t xml:space="preserve">  No</w:t>
          </w:r>
          <w:r>
            <w:rPr>
              <w:rFonts w:asciiTheme="minorHAnsi" w:hAnsiTheme="minorHAnsi" w:cstheme="minorHAnsi"/>
              <w:i/>
            </w:rPr>
            <w:t xml:space="preserve">2 </w:t>
          </w:r>
          <w:proofErr w:type="spellStart"/>
          <w:r>
            <w:rPr>
              <w:rFonts w:asciiTheme="minorHAnsi" w:hAnsiTheme="minorHAnsi" w:cstheme="minorHAnsi"/>
              <w:i/>
            </w:rPr>
            <w:t>Oktober</w:t>
          </w:r>
          <w:proofErr w:type="spellEnd"/>
          <w:r>
            <w:rPr>
              <w:rFonts w:asciiTheme="minorHAnsi" w:hAnsiTheme="minorHAnsi" w:cstheme="minorHAnsi"/>
              <w:i/>
            </w:rPr>
            <w:t xml:space="preserve"> 2013</w:t>
          </w:r>
        </w:p>
      </w:tc>
    </w:tr>
  </w:tbl>
  <w:p w:rsidR="0089051C" w:rsidRPr="00593BCC" w:rsidRDefault="003947B4" w:rsidP="00111FD9">
    <w:pPr>
      <w:rPr>
        <w:rFonts w:asciiTheme="minorHAnsi" w:hAnsiTheme="minorHAnsi" w:cstheme="minorHAnsi"/>
        <w:i/>
      </w:rPr>
    </w:pPr>
    <w:r>
      <w:rPr>
        <w:rFonts w:asciiTheme="minorHAnsi" w:hAnsiTheme="minorHAnsi" w:cstheme="minorHAnsi"/>
        <w:i/>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22225</wp:posOffset>
              </wp:positionV>
              <wp:extent cx="6092825" cy="635"/>
              <wp:effectExtent l="0" t="19050" r="317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pt;margin-top:1.75pt;width:479.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" strokeweight="3pt"/>
          </w:pict>
        </mc:Fallback>
      </mc:AlternateContent>
    </w:r>
    <w:r w:rsidR="0089051C">
      <w:rPr>
        <w:rFonts w:asciiTheme="minorHAnsi" w:hAnsiTheme="minorHAnsi" w:cstheme="minorHAnsi"/>
        <w:i/>
      </w:rPr>
      <w:tab/>
    </w:r>
    <w:r w:rsidR="0089051C">
      <w:rPr>
        <w:rFonts w:asciiTheme="minorHAnsi" w:hAnsiTheme="minorHAnsi" w:cstheme="minorHAnsi"/>
        <w:i/>
      </w:rPr>
      <w:tab/>
    </w:r>
    <w:r w:rsidR="0089051C">
      <w:rPr>
        <w:rFonts w:asciiTheme="minorHAnsi" w:hAnsiTheme="minorHAnsi" w:cstheme="minorHAnsi"/>
        <w:i/>
      </w:rPr>
      <w:tab/>
    </w:r>
    <w:r w:rsidR="0089051C">
      <w:rPr>
        <w:rFonts w:asciiTheme="minorHAnsi" w:hAnsiTheme="minorHAnsi" w:cstheme="minorHAnsi"/>
        <w:i/>
      </w:rPr>
      <w:tab/>
    </w:r>
    <w:r w:rsidR="0089051C">
      <w:rPr>
        <w:rFonts w:asciiTheme="minorHAnsi" w:hAnsiTheme="minorHAnsi" w:cstheme="minorHAnsi"/>
        <w:i/>
      </w:rPr>
      <w:tab/>
    </w:r>
    <w:r w:rsidR="0089051C">
      <w:rPr>
        <w:rFonts w:asciiTheme="minorHAnsi" w:hAnsiTheme="minorHAnsi" w:cstheme="minorHAnsi"/>
        <w:i/>
      </w:rPr>
      <w:tab/>
    </w:r>
    <w:r w:rsidR="0089051C">
      <w:rPr>
        <w:rFonts w:asciiTheme="minorHAnsi" w:hAnsiTheme="minorHAnsi" w:cstheme="minorHAnsi"/>
        <w:i/>
      </w:rPr>
      <w:tab/>
    </w:r>
    <w:r w:rsidR="0089051C">
      <w:rPr>
        <w:rFonts w:asciiTheme="minorHAnsi" w:hAnsiTheme="minorHAnsi" w:cstheme="minorHAnsi"/>
        <w:i/>
      </w:rPr>
      <w:tab/>
    </w:r>
    <w:r w:rsidR="0089051C">
      <w:rPr>
        <w:rFonts w:asciiTheme="minorHAnsi" w:hAnsiTheme="minorHAnsi" w:cstheme="minorHAnsi"/>
        <w:i/>
      </w:rPr>
      <w:tab/>
    </w:r>
    <w:r w:rsidR="0089051C">
      <w:rPr>
        <w:rFonts w:asciiTheme="minorHAnsi" w:hAnsiTheme="minorHAnsi" w:cstheme="minorHAnsi"/>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1B10674"/>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nsid w:val="0423649E"/>
    <w:multiLevelType w:val="hybridMultilevel"/>
    <w:tmpl w:val="B532F30A"/>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66B6D67"/>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9A65888"/>
    <w:multiLevelType w:val="hybridMultilevel"/>
    <w:tmpl w:val="1D56D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7A016F"/>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6">
    <w:nsid w:val="0D2D18CA"/>
    <w:multiLevelType w:val="hybridMultilevel"/>
    <w:tmpl w:val="5D2601A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D8D11E5"/>
    <w:multiLevelType w:val="multilevel"/>
    <w:tmpl w:val="F4FE37A8"/>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71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19A691B"/>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16C25069"/>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0">
    <w:nsid w:val="1B0B1D66"/>
    <w:multiLevelType w:val="singleLevel"/>
    <w:tmpl w:val="0BEC9FB0"/>
    <w:lvl w:ilvl="0">
      <w:start w:val="1"/>
      <w:numFmt w:val="none"/>
      <w:lvlText w:val=""/>
      <w:legacy w:legacy="1" w:legacySpace="0" w:legacyIndent="0"/>
      <w:lvlJc w:val="left"/>
      <w:pPr>
        <w:ind w:left="288"/>
      </w:pPr>
    </w:lvl>
  </w:abstractNum>
  <w:abstractNum w:abstractNumId="11">
    <w:nsid w:val="1B8B592C"/>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1F4C59FC"/>
    <w:multiLevelType w:val="hybridMultilevel"/>
    <w:tmpl w:val="DB96ADCC"/>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25090342"/>
    <w:multiLevelType w:val="hybridMultilevel"/>
    <w:tmpl w:val="51EA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C6430C4"/>
    <w:multiLevelType w:val="hybridMultilevel"/>
    <w:tmpl w:val="3DAC7A24"/>
    <w:lvl w:ilvl="0" w:tplc="187A4EB4">
      <w:start w:val="1"/>
      <w:numFmt w:val="decimal"/>
      <w:lvlText w:val="[%1]"/>
      <w:lvlJc w:val="left"/>
      <w:pPr>
        <w:tabs>
          <w:tab w:val="num" w:pos="357"/>
        </w:tabs>
        <w:ind w:left="357" w:hanging="357"/>
      </w:pPr>
      <w:rPr>
        <w:rFonts w:ascii="Times New Roman" w:hAnsi="Times New Roman"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D234D8B"/>
    <w:multiLevelType w:val="singleLevel"/>
    <w:tmpl w:val="0409000F"/>
    <w:lvl w:ilvl="0">
      <w:start w:val="1"/>
      <w:numFmt w:val="decimal"/>
      <w:lvlText w:val="%1."/>
      <w:lvlJc w:val="left"/>
      <w:pPr>
        <w:tabs>
          <w:tab w:val="num" w:pos="360"/>
        </w:tabs>
        <w:ind w:left="360" w:hanging="360"/>
      </w:pPr>
    </w:lvl>
  </w:abstractNum>
  <w:abstractNum w:abstractNumId="17">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nsid w:val="32477DED"/>
    <w:multiLevelType w:val="hybridMultilevel"/>
    <w:tmpl w:val="68EC7C3E"/>
    <w:lvl w:ilvl="0" w:tplc="1E1A3ADE">
      <w:start w:val="1"/>
      <w:numFmt w:val="bullet"/>
      <w:lvlText w:val="-"/>
      <w:lvlJc w:val="left"/>
      <w:pPr>
        <w:tabs>
          <w:tab w:val="num" w:pos="284"/>
        </w:tabs>
        <w:ind w:left="284" w:hanging="284"/>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A0505DD"/>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0">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2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nsid w:val="3AAC1CFC"/>
    <w:multiLevelType w:val="singleLevel"/>
    <w:tmpl w:val="3A8EC28E"/>
    <w:lvl w:ilvl="0">
      <w:start w:val="1"/>
      <w:numFmt w:val="decimal"/>
      <w:lvlText w:val="[%1]"/>
      <w:lvlJc w:val="left"/>
      <w:pPr>
        <w:tabs>
          <w:tab w:val="num" w:pos="360"/>
        </w:tabs>
        <w:ind w:left="360" w:hanging="360"/>
      </w:pPr>
    </w:lvl>
  </w:abstractNum>
  <w:abstractNum w:abstractNumId="23">
    <w:nsid w:val="45714D40"/>
    <w:multiLevelType w:val="hybridMultilevel"/>
    <w:tmpl w:val="8836FC36"/>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4">
    <w:nsid w:val="472D5DCA"/>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7332F9F"/>
    <w:multiLevelType w:val="singleLevel"/>
    <w:tmpl w:val="488EC81A"/>
    <w:lvl w:ilvl="0">
      <w:start w:val="1"/>
      <w:numFmt w:val="decimal"/>
      <w:lvlText w:val="%1."/>
      <w:legacy w:legacy="1" w:legacySpace="0" w:legacyIndent="360"/>
      <w:lvlJc w:val="left"/>
      <w:pPr>
        <w:ind w:left="360" w:hanging="360"/>
      </w:pPr>
    </w:lvl>
  </w:abstractNum>
  <w:abstractNum w:abstractNumId="26">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nsid w:val="55630736"/>
    <w:multiLevelType w:val="singleLevel"/>
    <w:tmpl w:val="0BEC9FB0"/>
    <w:lvl w:ilvl="0">
      <w:start w:val="1"/>
      <w:numFmt w:val="none"/>
      <w:lvlText w:val=""/>
      <w:legacy w:legacy="1" w:legacySpace="0" w:legacyIndent="0"/>
      <w:lvlJc w:val="left"/>
      <w:pPr>
        <w:ind w:left="288"/>
      </w:pPr>
    </w:lvl>
  </w:abstractNum>
  <w:abstractNum w:abstractNumId="28">
    <w:nsid w:val="55903BF6"/>
    <w:multiLevelType w:val="hybridMultilevel"/>
    <w:tmpl w:val="B972D836"/>
    <w:lvl w:ilvl="0" w:tplc="04210019">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9">
    <w:nsid w:val="56716B6F"/>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65ED758A"/>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31">
    <w:nsid w:val="6DC3293B"/>
    <w:multiLevelType w:val="singleLevel"/>
    <w:tmpl w:val="3A8EC28E"/>
    <w:lvl w:ilvl="0">
      <w:start w:val="1"/>
      <w:numFmt w:val="decimal"/>
      <w:lvlText w:val="[%1]"/>
      <w:lvlJc w:val="left"/>
      <w:pPr>
        <w:tabs>
          <w:tab w:val="num" w:pos="360"/>
        </w:tabs>
        <w:ind w:left="360" w:hanging="360"/>
      </w:pPr>
    </w:lvl>
  </w:abstractNum>
  <w:abstractNum w:abstractNumId="32">
    <w:nsid w:val="6E8B2C38"/>
    <w:multiLevelType w:val="multilevel"/>
    <w:tmpl w:val="08889F5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77E315E9"/>
    <w:multiLevelType w:val="singleLevel"/>
    <w:tmpl w:val="0BEC9FB0"/>
    <w:lvl w:ilvl="0">
      <w:start w:val="1"/>
      <w:numFmt w:val="none"/>
      <w:lvlText w:val=""/>
      <w:legacy w:legacy="1" w:legacySpace="0" w:legacyIndent="0"/>
      <w:lvlJc w:val="left"/>
      <w:pPr>
        <w:ind w:left="288"/>
      </w:pPr>
    </w:lvl>
  </w:abstractNum>
  <w:abstractNum w:abstractNumId="34">
    <w:nsid w:val="7B94236D"/>
    <w:multiLevelType w:val="multilevel"/>
    <w:tmpl w:val="A3789F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EAC6E3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5"/>
  </w:num>
  <w:num w:numId="7">
    <w:abstractNumId w:val="25"/>
    <w:lvlOverride w:ilvl="0">
      <w:lvl w:ilvl="0">
        <w:start w:val="1"/>
        <w:numFmt w:val="decimal"/>
        <w:lvlText w:val="%1."/>
        <w:legacy w:legacy="1" w:legacySpace="0" w:legacyIndent="360"/>
        <w:lvlJc w:val="left"/>
        <w:pPr>
          <w:ind w:left="360" w:hanging="360"/>
        </w:pPr>
      </w:lvl>
    </w:lvlOverride>
  </w:num>
  <w:num w:numId="8">
    <w:abstractNumId w:val="25"/>
    <w:lvlOverride w:ilvl="0">
      <w:lvl w:ilvl="0">
        <w:start w:val="1"/>
        <w:numFmt w:val="decimal"/>
        <w:lvlText w:val="%1."/>
        <w:legacy w:legacy="1" w:legacySpace="0" w:legacyIndent="360"/>
        <w:lvlJc w:val="left"/>
        <w:pPr>
          <w:ind w:left="360" w:hanging="360"/>
        </w:pPr>
      </w:lvl>
    </w:lvlOverride>
  </w:num>
  <w:num w:numId="9">
    <w:abstractNumId w:val="25"/>
    <w:lvlOverride w:ilvl="0">
      <w:lvl w:ilvl="0">
        <w:start w:val="1"/>
        <w:numFmt w:val="decimal"/>
        <w:lvlText w:val="%1."/>
        <w:legacy w:legacy="1" w:legacySpace="0" w:legacyIndent="360"/>
        <w:lvlJc w:val="left"/>
        <w:pPr>
          <w:ind w:left="360" w:hanging="360"/>
        </w:pPr>
      </w:lvl>
    </w:lvlOverride>
  </w:num>
  <w:num w:numId="10">
    <w:abstractNumId w:val="25"/>
    <w:lvlOverride w:ilvl="0">
      <w:lvl w:ilvl="0">
        <w:start w:val="1"/>
        <w:numFmt w:val="decimal"/>
        <w:lvlText w:val="%1."/>
        <w:legacy w:legacy="1" w:legacySpace="0" w:legacyIndent="360"/>
        <w:lvlJc w:val="left"/>
        <w:pPr>
          <w:ind w:left="360" w:hanging="360"/>
        </w:pPr>
      </w:lvl>
    </w:lvlOverride>
  </w:num>
  <w:num w:numId="11">
    <w:abstractNumId w:val="25"/>
    <w:lvlOverride w:ilvl="0">
      <w:lvl w:ilvl="0">
        <w:start w:val="1"/>
        <w:numFmt w:val="decimal"/>
        <w:lvlText w:val="%1."/>
        <w:legacy w:legacy="1" w:legacySpace="0" w:legacyIndent="360"/>
        <w:lvlJc w:val="left"/>
        <w:pPr>
          <w:ind w:left="360" w:hanging="360"/>
        </w:pPr>
      </w:lvl>
    </w:lvlOverride>
  </w:num>
  <w:num w:numId="12">
    <w:abstractNumId w:val="21"/>
  </w:num>
  <w:num w:numId="13">
    <w:abstractNumId w:val="10"/>
  </w:num>
  <w:num w:numId="14">
    <w:abstractNumId w:val="27"/>
  </w:num>
  <w:num w:numId="15">
    <w:abstractNumId w:val="26"/>
  </w:num>
  <w:num w:numId="16">
    <w:abstractNumId w:val="33"/>
  </w:num>
  <w:num w:numId="17">
    <w:abstractNumId w:val="16"/>
  </w:num>
  <w:num w:numId="18">
    <w:abstractNumId w:val="14"/>
  </w:num>
  <w:num w:numId="19">
    <w:abstractNumId w:val="31"/>
  </w:num>
  <w:num w:numId="20">
    <w:abstractNumId w:val="22"/>
  </w:num>
  <w:num w:numId="21">
    <w:abstractNumId w:val="20"/>
  </w:num>
  <w:num w:numId="22">
    <w:abstractNumId w:val="5"/>
  </w:num>
  <w:num w:numId="23">
    <w:abstractNumId w:val="19"/>
  </w:num>
  <w:num w:numId="24">
    <w:abstractNumId w:val="1"/>
  </w:num>
  <w:num w:numId="25">
    <w:abstractNumId w:val="30"/>
  </w:num>
  <w:num w:numId="26">
    <w:abstractNumId w:val="9"/>
  </w:num>
  <w:num w:numId="27">
    <w:abstractNumId w:val="11"/>
  </w:num>
  <w:num w:numId="28">
    <w:abstractNumId w:val="24"/>
  </w:num>
  <w:num w:numId="29">
    <w:abstractNumId w:val="8"/>
  </w:num>
  <w:num w:numId="30">
    <w:abstractNumId w:val="29"/>
  </w:num>
  <w:num w:numId="31">
    <w:abstractNumId w:val="7"/>
  </w:num>
  <w:num w:numId="32">
    <w:abstractNumId w:val="15"/>
  </w:num>
  <w:num w:numId="33">
    <w:abstractNumId w:val="32"/>
  </w:num>
  <w:num w:numId="34">
    <w:abstractNumId w:val="3"/>
  </w:num>
  <w:num w:numId="35">
    <w:abstractNumId w:val="35"/>
  </w:num>
  <w:num w:numId="36">
    <w:abstractNumId w:val="18"/>
  </w:num>
  <w:num w:numId="37">
    <w:abstractNumId w:val="2"/>
  </w:num>
  <w:num w:numId="38">
    <w:abstractNumId w:val="34"/>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6"/>
  </w:num>
  <w:num w:numId="46">
    <w:abstractNumId w:val="28"/>
  </w:num>
  <w:num w:numId="47">
    <w:abstractNumId w:val="4"/>
  </w:num>
  <w:num w:numId="48">
    <w:abstractNumId w:val="13"/>
  </w:num>
  <w:num w:numId="49">
    <w:abstractNumId w:val="1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9B"/>
    <w:rsid w:val="000005F0"/>
    <w:rsid w:val="00002C94"/>
    <w:rsid w:val="00011369"/>
    <w:rsid w:val="00014D04"/>
    <w:rsid w:val="00017710"/>
    <w:rsid w:val="00020CB9"/>
    <w:rsid w:val="00022BEE"/>
    <w:rsid w:val="0002515E"/>
    <w:rsid w:val="00026569"/>
    <w:rsid w:val="00030973"/>
    <w:rsid w:val="00032027"/>
    <w:rsid w:val="00057FD5"/>
    <w:rsid w:val="000606DB"/>
    <w:rsid w:val="00073B15"/>
    <w:rsid w:val="000849AF"/>
    <w:rsid w:val="00084BE9"/>
    <w:rsid w:val="000868A7"/>
    <w:rsid w:val="00093C1E"/>
    <w:rsid w:val="00093E7D"/>
    <w:rsid w:val="000A5583"/>
    <w:rsid w:val="000A56DD"/>
    <w:rsid w:val="000A5F3D"/>
    <w:rsid w:val="000B1D62"/>
    <w:rsid w:val="000B242C"/>
    <w:rsid w:val="000B71B6"/>
    <w:rsid w:val="000B7906"/>
    <w:rsid w:val="000D5125"/>
    <w:rsid w:val="000D5DA3"/>
    <w:rsid w:val="000D725C"/>
    <w:rsid w:val="000F1639"/>
    <w:rsid w:val="00102339"/>
    <w:rsid w:val="001119B8"/>
    <w:rsid w:val="00111FD9"/>
    <w:rsid w:val="001133A9"/>
    <w:rsid w:val="00121A1B"/>
    <w:rsid w:val="001263FB"/>
    <w:rsid w:val="0014558B"/>
    <w:rsid w:val="00160C48"/>
    <w:rsid w:val="0016445B"/>
    <w:rsid w:val="00167DDE"/>
    <w:rsid w:val="00193553"/>
    <w:rsid w:val="00196D9E"/>
    <w:rsid w:val="001B371E"/>
    <w:rsid w:val="001C531D"/>
    <w:rsid w:val="001D2A5B"/>
    <w:rsid w:val="001D6F94"/>
    <w:rsid w:val="001E2D21"/>
    <w:rsid w:val="00220648"/>
    <w:rsid w:val="00223608"/>
    <w:rsid w:val="002252F4"/>
    <w:rsid w:val="00226B84"/>
    <w:rsid w:val="00227EA1"/>
    <w:rsid w:val="00231953"/>
    <w:rsid w:val="00232DA4"/>
    <w:rsid w:val="0024421E"/>
    <w:rsid w:val="00246E5B"/>
    <w:rsid w:val="00256E93"/>
    <w:rsid w:val="00261FCE"/>
    <w:rsid w:val="00266D99"/>
    <w:rsid w:val="00282DCA"/>
    <w:rsid w:val="002836F7"/>
    <w:rsid w:val="002929CA"/>
    <w:rsid w:val="0029593C"/>
    <w:rsid w:val="00296394"/>
    <w:rsid w:val="002972D3"/>
    <w:rsid w:val="002A736B"/>
    <w:rsid w:val="002B0C2E"/>
    <w:rsid w:val="002B36E7"/>
    <w:rsid w:val="002B5585"/>
    <w:rsid w:val="002C13FA"/>
    <w:rsid w:val="002C6FED"/>
    <w:rsid w:val="002C7962"/>
    <w:rsid w:val="002D0381"/>
    <w:rsid w:val="002D1A7E"/>
    <w:rsid w:val="002D6BE0"/>
    <w:rsid w:val="002E3AD5"/>
    <w:rsid w:val="002E7512"/>
    <w:rsid w:val="002F1E68"/>
    <w:rsid w:val="002F471D"/>
    <w:rsid w:val="002F5736"/>
    <w:rsid w:val="00300792"/>
    <w:rsid w:val="00304709"/>
    <w:rsid w:val="0031688F"/>
    <w:rsid w:val="00320B86"/>
    <w:rsid w:val="00321F45"/>
    <w:rsid w:val="003233E8"/>
    <w:rsid w:val="003276F0"/>
    <w:rsid w:val="00327B16"/>
    <w:rsid w:val="0033495B"/>
    <w:rsid w:val="00337F78"/>
    <w:rsid w:val="00342B35"/>
    <w:rsid w:val="003474D1"/>
    <w:rsid w:val="00351349"/>
    <w:rsid w:val="003556EB"/>
    <w:rsid w:val="00363F21"/>
    <w:rsid w:val="00371994"/>
    <w:rsid w:val="00371CA9"/>
    <w:rsid w:val="00372DB9"/>
    <w:rsid w:val="00381034"/>
    <w:rsid w:val="0038457A"/>
    <w:rsid w:val="003846A1"/>
    <w:rsid w:val="00393B27"/>
    <w:rsid w:val="00393D9E"/>
    <w:rsid w:val="003947B4"/>
    <w:rsid w:val="003B1850"/>
    <w:rsid w:val="003C1E3F"/>
    <w:rsid w:val="003D64F6"/>
    <w:rsid w:val="003E4F9C"/>
    <w:rsid w:val="003F476C"/>
    <w:rsid w:val="0040090F"/>
    <w:rsid w:val="00406C33"/>
    <w:rsid w:val="00410A54"/>
    <w:rsid w:val="00415D07"/>
    <w:rsid w:val="00415F95"/>
    <w:rsid w:val="00421E87"/>
    <w:rsid w:val="004405A1"/>
    <w:rsid w:val="004439D6"/>
    <w:rsid w:val="00454E44"/>
    <w:rsid w:val="0046340A"/>
    <w:rsid w:val="00473E6F"/>
    <w:rsid w:val="00477B04"/>
    <w:rsid w:val="00482743"/>
    <w:rsid w:val="004839A8"/>
    <w:rsid w:val="004839F1"/>
    <w:rsid w:val="004842B1"/>
    <w:rsid w:val="00484F48"/>
    <w:rsid w:val="00486194"/>
    <w:rsid w:val="00493F4B"/>
    <w:rsid w:val="004949A2"/>
    <w:rsid w:val="004A2C16"/>
    <w:rsid w:val="004A6BCE"/>
    <w:rsid w:val="004A6F77"/>
    <w:rsid w:val="004B08FC"/>
    <w:rsid w:val="004B25AD"/>
    <w:rsid w:val="004B3703"/>
    <w:rsid w:val="004B548F"/>
    <w:rsid w:val="004C51A0"/>
    <w:rsid w:val="004D5995"/>
    <w:rsid w:val="004E3A29"/>
    <w:rsid w:val="004E5EE6"/>
    <w:rsid w:val="004F0C10"/>
    <w:rsid w:val="005060CD"/>
    <w:rsid w:val="0050795A"/>
    <w:rsid w:val="00507AB1"/>
    <w:rsid w:val="00513C3B"/>
    <w:rsid w:val="00513CF8"/>
    <w:rsid w:val="00514C7B"/>
    <w:rsid w:val="005157D1"/>
    <w:rsid w:val="00517CED"/>
    <w:rsid w:val="00524A1E"/>
    <w:rsid w:val="00525303"/>
    <w:rsid w:val="00530B7F"/>
    <w:rsid w:val="005331E2"/>
    <w:rsid w:val="0055548F"/>
    <w:rsid w:val="005573AF"/>
    <w:rsid w:val="00560195"/>
    <w:rsid w:val="0056256F"/>
    <w:rsid w:val="00565733"/>
    <w:rsid w:val="00570353"/>
    <w:rsid w:val="00575B44"/>
    <w:rsid w:val="00576AED"/>
    <w:rsid w:val="00577135"/>
    <w:rsid w:val="00577C3E"/>
    <w:rsid w:val="00593BCC"/>
    <w:rsid w:val="005A05D9"/>
    <w:rsid w:val="005A06ED"/>
    <w:rsid w:val="005A48E3"/>
    <w:rsid w:val="005C03C6"/>
    <w:rsid w:val="005C0D9A"/>
    <w:rsid w:val="005C1404"/>
    <w:rsid w:val="005C2E2A"/>
    <w:rsid w:val="005C5360"/>
    <w:rsid w:val="005D216E"/>
    <w:rsid w:val="005D3074"/>
    <w:rsid w:val="005D69B8"/>
    <w:rsid w:val="005E0B90"/>
    <w:rsid w:val="005E54C2"/>
    <w:rsid w:val="005F0540"/>
    <w:rsid w:val="005F586F"/>
    <w:rsid w:val="005F718B"/>
    <w:rsid w:val="00602306"/>
    <w:rsid w:val="0060518B"/>
    <w:rsid w:val="00605633"/>
    <w:rsid w:val="0060736F"/>
    <w:rsid w:val="006079F2"/>
    <w:rsid w:val="00614180"/>
    <w:rsid w:val="00620222"/>
    <w:rsid w:val="0062682D"/>
    <w:rsid w:val="00632BFD"/>
    <w:rsid w:val="00640650"/>
    <w:rsid w:val="00644127"/>
    <w:rsid w:val="006504FC"/>
    <w:rsid w:val="00661471"/>
    <w:rsid w:val="00666E3E"/>
    <w:rsid w:val="0067525C"/>
    <w:rsid w:val="0068023A"/>
    <w:rsid w:val="00687519"/>
    <w:rsid w:val="006A179E"/>
    <w:rsid w:val="006A6F73"/>
    <w:rsid w:val="006C1A54"/>
    <w:rsid w:val="006C3416"/>
    <w:rsid w:val="006C3ACB"/>
    <w:rsid w:val="006C4400"/>
    <w:rsid w:val="006C7372"/>
    <w:rsid w:val="006C7D0D"/>
    <w:rsid w:val="006D1B98"/>
    <w:rsid w:val="006E44A5"/>
    <w:rsid w:val="006F5775"/>
    <w:rsid w:val="006F5D43"/>
    <w:rsid w:val="007107FE"/>
    <w:rsid w:val="00710B27"/>
    <w:rsid w:val="00716267"/>
    <w:rsid w:val="007171E8"/>
    <w:rsid w:val="00744E20"/>
    <w:rsid w:val="00746C5B"/>
    <w:rsid w:val="00747F22"/>
    <w:rsid w:val="0075000C"/>
    <w:rsid w:val="00750E48"/>
    <w:rsid w:val="00751305"/>
    <w:rsid w:val="00780034"/>
    <w:rsid w:val="00791B14"/>
    <w:rsid w:val="007A0B30"/>
    <w:rsid w:val="007A0C77"/>
    <w:rsid w:val="007B709C"/>
    <w:rsid w:val="007D0E13"/>
    <w:rsid w:val="007D4A13"/>
    <w:rsid w:val="007D7BB2"/>
    <w:rsid w:val="007E20D6"/>
    <w:rsid w:val="007F5376"/>
    <w:rsid w:val="007F5F27"/>
    <w:rsid w:val="008032B8"/>
    <w:rsid w:val="00806136"/>
    <w:rsid w:val="00810763"/>
    <w:rsid w:val="0082184A"/>
    <w:rsid w:val="00821C95"/>
    <w:rsid w:val="0082440A"/>
    <w:rsid w:val="008332B4"/>
    <w:rsid w:val="00833A82"/>
    <w:rsid w:val="00855C1E"/>
    <w:rsid w:val="00860CF6"/>
    <w:rsid w:val="008622A7"/>
    <w:rsid w:val="00872DCC"/>
    <w:rsid w:val="00876EE2"/>
    <w:rsid w:val="00890462"/>
    <w:rsid w:val="0089051C"/>
    <w:rsid w:val="00890789"/>
    <w:rsid w:val="008916FD"/>
    <w:rsid w:val="00896F33"/>
    <w:rsid w:val="008A5ADB"/>
    <w:rsid w:val="008A619F"/>
    <w:rsid w:val="008A7DF3"/>
    <w:rsid w:val="008B55DD"/>
    <w:rsid w:val="008C208A"/>
    <w:rsid w:val="008C29C4"/>
    <w:rsid w:val="008D2144"/>
    <w:rsid w:val="008D43A6"/>
    <w:rsid w:val="008E2533"/>
    <w:rsid w:val="008E3765"/>
    <w:rsid w:val="008E7B02"/>
    <w:rsid w:val="00903D45"/>
    <w:rsid w:val="00912F30"/>
    <w:rsid w:val="0092089D"/>
    <w:rsid w:val="009219F3"/>
    <w:rsid w:val="009347B0"/>
    <w:rsid w:val="009354B3"/>
    <w:rsid w:val="009541C0"/>
    <w:rsid w:val="00956FF0"/>
    <w:rsid w:val="00965292"/>
    <w:rsid w:val="009662BB"/>
    <w:rsid w:val="0097258A"/>
    <w:rsid w:val="009767BC"/>
    <w:rsid w:val="00977BB9"/>
    <w:rsid w:val="00982199"/>
    <w:rsid w:val="009831F3"/>
    <w:rsid w:val="009858FD"/>
    <w:rsid w:val="00986A78"/>
    <w:rsid w:val="00986E77"/>
    <w:rsid w:val="00996E65"/>
    <w:rsid w:val="009A13F3"/>
    <w:rsid w:val="009B19D8"/>
    <w:rsid w:val="009B26DD"/>
    <w:rsid w:val="009B47F2"/>
    <w:rsid w:val="009B5278"/>
    <w:rsid w:val="009B6421"/>
    <w:rsid w:val="009C0BB2"/>
    <w:rsid w:val="009C525D"/>
    <w:rsid w:val="009D7CF4"/>
    <w:rsid w:val="009E0B33"/>
    <w:rsid w:val="009F6753"/>
    <w:rsid w:val="00A120C8"/>
    <w:rsid w:val="00A23EB7"/>
    <w:rsid w:val="00A35842"/>
    <w:rsid w:val="00A36F99"/>
    <w:rsid w:val="00A41493"/>
    <w:rsid w:val="00A44A35"/>
    <w:rsid w:val="00A504AA"/>
    <w:rsid w:val="00A531A8"/>
    <w:rsid w:val="00A6239F"/>
    <w:rsid w:val="00A63F7E"/>
    <w:rsid w:val="00A716DA"/>
    <w:rsid w:val="00A71A98"/>
    <w:rsid w:val="00A71B60"/>
    <w:rsid w:val="00A722D3"/>
    <w:rsid w:val="00A72D97"/>
    <w:rsid w:val="00A82DE3"/>
    <w:rsid w:val="00A85D0F"/>
    <w:rsid w:val="00A924DF"/>
    <w:rsid w:val="00A97A82"/>
    <w:rsid w:val="00AA3A57"/>
    <w:rsid w:val="00AA7A9F"/>
    <w:rsid w:val="00AE1D00"/>
    <w:rsid w:val="00AE31A0"/>
    <w:rsid w:val="00B1152A"/>
    <w:rsid w:val="00B12EC6"/>
    <w:rsid w:val="00B16212"/>
    <w:rsid w:val="00B2284F"/>
    <w:rsid w:val="00B23FC6"/>
    <w:rsid w:val="00B25B68"/>
    <w:rsid w:val="00B27518"/>
    <w:rsid w:val="00B32111"/>
    <w:rsid w:val="00B374D6"/>
    <w:rsid w:val="00B400FD"/>
    <w:rsid w:val="00B4177A"/>
    <w:rsid w:val="00B56D21"/>
    <w:rsid w:val="00B60A8B"/>
    <w:rsid w:val="00B63380"/>
    <w:rsid w:val="00B66445"/>
    <w:rsid w:val="00B70519"/>
    <w:rsid w:val="00B75B3D"/>
    <w:rsid w:val="00B8064D"/>
    <w:rsid w:val="00B8472E"/>
    <w:rsid w:val="00B84E93"/>
    <w:rsid w:val="00B93719"/>
    <w:rsid w:val="00BB0B5E"/>
    <w:rsid w:val="00BB5310"/>
    <w:rsid w:val="00BC3265"/>
    <w:rsid w:val="00BE1A64"/>
    <w:rsid w:val="00C13E4E"/>
    <w:rsid w:val="00C43B6B"/>
    <w:rsid w:val="00C44792"/>
    <w:rsid w:val="00C5136E"/>
    <w:rsid w:val="00C64A08"/>
    <w:rsid w:val="00C65023"/>
    <w:rsid w:val="00C77563"/>
    <w:rsid w:val="00C83A22"/>
    <w:rsid w:val="00C85309"/>
    <w:rsid w:val="00C86D28"/>
    <w:rsid w:val="00C86FD2"/>
    <w:rsid w:val="00C91F09"/>
    <w:rsid w:val="00C92B2F"/>
    <w:rsid w:val="00C941E2"/>
    <w:rsid w:val="00C94BEC"/>
    <w:rsid w:val="00CA078C"/>
    <w:rsid w:val="00CA07F2"/>
    <w:rsid w:val="00CA580A"/>
    <w:rsid w:val="00CA6A0B"/>
    <w:rsid w:val="00CA7105"/>
    <w:rsid w:val="00CB38FD"/>
    <w:rsid w:val="00CB40BA"/>
    <w:rsid w:val="00CC368B"/>
    <w:rsid w:val="00CD35B0"/>
    <w:rsid w:val="00CD42EF"/>
    <w:rsid w:val="00CD67B2"/>
    <w:rsid w:val="00CF274E"/>
    <w:rsid w:val="00CF2EA2"/>
    <w:rsid w:val="00D0473C"/>
    <w:rsid w:val="00D12C71"/>
    <w:rsid w:val="00D24BE6"/>
    <w:rsid w:val="00D256F8"/>
    <w:rsid w:val="00D272FA"/>
    <w:rsid w:val="00D4107E"/>
    <w:rsid w:val="00D41447"/>
    <w:rsid w:val="00D41CE6"/>
    <w:rsid w:val="00D435DF"/>
    <w:rsid w:val="00D454F8"/>
    <w:rsid w:val="00D51204"/>
    <w:rsid w:val="00D77FAB"/>
    <w:rsid w:val="00D83641"/>
    <w:rsid w:val="00D84872"/>
    <w:rsid w:val="00D91CBE"/>
    <w:rsid w:val="00D95925"/>
    <w:rsid w:val="00D97CD1"/>
    <w:rsid w:val="00D97F8F"/>
    <w:rsid w:val="00DA17C3"/>
    <w:rsid w:val="00DA229F"/>
    <w:rsid w:val="00DB6737"/>
    <w:rsid w:val="00DD41A2"/>
    <w:rsid w:val="00DD4525"/>
    <w:rsid w:val="00DE09C7"/>
    <w:rsid w:val="00DE3465"/>
    <w:rsid w:val="00DE3A1E"/>
    <w:rsid w:val="00DE3A6D"/>
    <w:rsid w:val="00DE61EA"/>
    <w:rsid w:val="00DE739C"/>
    <w:rsid w:val="00E02618"/>
    <w:rsid w:val="00E139F8"/>
    <w:rsid w:val="00E15D9B"/>
    <w:rsid w:val="00E239AF"/>
    <w:rsid w:val="00E31471"/>
    <w:rsid w:val="00E35013"/>
    <w:rsid w:val="00E442E7"/>
    <w:rsid w:val="00E448CE"/>
    <w:rsid w:val="00E458DD"/>
    <w:rsid w:val="00E47771"/>
    <w:rsid w:val="00E50F00"/>
    <w:rsid w:val="00E772BD"/>
    <w:rsid w:val="00E8185A"/>
    <w:rsid w:val="00E86EB6"/>
    <w:rsid w:val="00E901F2"/>
    <w:rsid w:val="00E96B4D"/>
    <w:rsid w:val="00EA1356"/>
    <w:rsid w:val="00EA4866"/>
    <w:rsid w:val="00EA75DB"/>
    <w:rsid w:val="00EA7F9E"/>
    <w:rsid w:val="00EB09C0"/>
    <w:rsid w:val="00EC42FE"/>
    <w:rsid w:val="00EC6AF7"/>
    <w:rsid w:val="00ED71FF"/>
    <w:rsid w:val="00EE2362"/>
    <w:rsid w:val="00EF1B08"/>
    <w:rsid w:val="00EF2967"/>
    <w:rsid w:val="00EF2E10"/>
    <w:rsid w:val="00F01232"/>
    <w:rsid w:val="00F02041"/>
    <w:rsid w:val="00F03574"/>
    <w:rsid w:val="00F07389"/>
    <w:rsid w:val="00F073B9"/>
    <w:rsid w:val="00F158EC"/>
    <w:rsid w:val="00F163B8"/>
    <w:rsid w:val="00F24408"/>
    <w:rsid w:val="00F35D8E"/>
    <w:rsid w:val="00F40200"/>
    <w:rsid w:val="00F46D2B"/>
    <w:rsid w:val="00F52B4B"/>
    <w:rsid w:val="00F54B3C"/>
    <w:rsid w:val="00F62277"/>
    <w:rsid w:val="00F652F9"/>
    <w:rsid w:val="00F67B91"/>
    <w:rsid w:val="00F70AD9"/>
    <w:rsid w:val="00F73800"/>
    <w:rsid w:val="00F80649"/>
    <w:rsid w:val="00F84A70"/>
    <w:rsid w:val="00F864FF"/>
    <w:rsid w:val="00F87A37"/>
    <w:rsid w:val="00F909DF"/>
    <w:rsid w:val="00F9167D"/>
    <w:rsid w:val="00F92F6B"/>
    <w:rsid w:val="00FA1B36"/>
    <w:rsid w:val="00FA2579"/>
    <w:rsid w:val="00FA7C8C"/>
    <w:rsid w:val="00FB239B"/>
    <w:rsid w:val="00FB5075"/>
    <w:rsid w:val="00FC5ACD"/>
    <w:rsid w:val="00FC6C3B"/>
    <w:rsid w:val="00FE42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s-MY" w:eastAsia="ms-M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07"/>
    <w:pPr>
      <w:autoSpaceDE w:val="0"/>
      <w:autoSpaceDN w:val="0"/>
    </w:pPr>
    <w:rPr>
      <w:lang w:val="en-US" w:eastAsia="en-US"/>
    </w:rPr>
  </w:style>
  <w:style w:type="paragraph" w:styleId="Heading1">
    <w:name w:val="heading 1"/>
    <w:basedOn w:val="Normal"/>
    <w:next w:val="Normal"/>
    <w:qFormat/>
    <w:rsid w:val="00415D07"/>
    <w:pPr>
      <w:keepNext/>
      <w:spacing w:before="240" w:after="80"/>
      <w:jc w:val="center"/>
      <w:outlineLvl w:val="0"/>
    </w:pPr>
    <w:rPr>
      <w:smallCaps/>
      <w:kern w:val="28"/>
    </w:rPr>
  </w:style>
  <w:style w:type="paragraph" w:styleId="Heading2">
    <w:name w:val="heading 2"/>
    <w:basedOn w:val="Normal"/>
    <w:next w:val="Normal"/>
    <w:qFormat/>
    <w:rsid w:val="00415D07"/>
    <w:pPr>
      <w:keepNext/>
      <w:spacing w:before="120" w:after="60"/>
      <w:outlineLvl w:val="1"/>
    </w:pPr>
    <w:rPr>
      <w:i/>
      <w:iCs/>
    </w:rPr>
  </w:style>
  <w:style w:type="paragraph" w:styleId="Heading3">
    <w:name w:val="heading 3"/>
    <w:basedOn w:val="Normal"/>
    <w:next w:val="Normal"/>
    <w:qFormat/>
    <w:rsid w:val="00415D07"/>
    <w:pPr>
      <w:keepNext/>
      <w:outlineLvl w:val="2"/>
    </w:pPr>
    <w:rPr>
      <w:i/>
      <w:iCs/>
    </w:rPr>
  </w:style>
  <w:style w:type="paragraph" w:styleId="Heading4">
    <w:name w:val="heading 4"/>
    <w:basedOn w:val="Normal"/>
    <w:next w:val="Normal"/>
    <w:qFormat/>
    <w:rsid w:val="00415D07"/>
    <w:pPr>
      <w:keepNext/>
      <w:spacing w:before="240" w:after="60"/>
      <w:outlineLvl w:val="3"/>
    </w:pPr>
    <w:rPr>
      <w:i/>
      <w:iCs/>
      <w:sz w:val="18"/>
      <w:szCs w:val="18"/>
    </w:rPr>
  </w:style>
  <w:style w:type="paragraph" w:styleId="Heading5">
    <w:name w:val="heading 5"/>
    <w:basedOn w:val="Normal"/>
    <w:next w:val="Normal"/>
    <w:qFormat/>
    <w:rsid w:val="00415D07"/>
    <w:pPr>
      <w:spacing w:before="240" w:after="60"/>
      <w:outlineLvl w:val="4"/>
    </w:pPr>
    <w:rPr>
      <w:sz w:val="18"/>
      <w:szCs w:val="18"/>
    </w:rPr>
  </w:style>
  <w:style w:type="paragraph" w:styleId="Heading6">
    <w:name w:val="heading 6"/>
    <w:basedOn w:val="Normal"/>
    <w:next w:val="Normal"/>
    <w:qFormat/>
    <w:rsid w:val="00415D07"/>
    <w:pPr>
      <w:spacing w:before="240" w:after="60"/>
      <w:outlineLvl w:val="5"/>
    </w:pPr>
    <w:rPr>
      <w:i/>
      <w:iCs/>
      <w:sz w:val="16"/>
      <w:szCs w:val="16"/>
    </w:rPr>
  </w:style>
  <w:style w:type="paragraph" w:styleId="Heading7">
    <w:name w:val="heading 7"/>
    <w:basedOn w:val="Normal"/>
    <w:next w:val="Normal"/>
    <w:qFormat/>
    <w:rsid w:val="00415D07"/>
    <w:pPr>
      <w:spacing w:before="240" w:after="60"/>
      <w:outlineLvl w:val="6"/>
    </w:pPr>
    <w:rPr>
      <w:sz w:val="16"/>
      <w:szCs w:val="16"/>
    </w:rPr>
  </w:style>
  <w:style w:type="paragraph" w:styleId="Heading8">
    <w:name w:val="heading 8"/>
    <w:basedOn w:val="Normal"/>
    <w:next w:val="Normal"/>
    <w:qFormat/>
    <w:rsid w:val="00415D07"/>
    <w:pPr>
      <w:spacing w:before="240" w:after="60"/>
      <w:outlineLvl w:val="7"/>
    </w:pPr>
    <w:rPr>
      <w:i/>
      <w:iCs/>
      <w:sz w:val="16"/>
      <w:szCs w:val="16"/>
    </w:rPr>
  </w:style>
  <w:style w:type="paragraph" w:styleId="Heading9">
    <w:name w:val="heading 9"/>
    <w:basedOn w:val="Normal"/>
    <w:next w:val="Normal"/>
    <w:qFormat/>
    <w:rsid w:val="00415D07"/>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415D07"/>
    <w:pPr>
      <w:spacing w:before="20"/>
      <w:ind w:firstLine="202"/>
      <w:jc w:val="both"/>
    </w:pPr>
    <w:rPr>
      <w:b/>
      <w:bCs/>
      <w:sz w:val="18"/>
      <w:szCs w:val="18"/>
    </w:rPr>
  </w:style>
  <w:style w:type="paragraph" w:customStyle="1" w:styleId="Authors">
    <w:name w:val="Authors"/>
    <w:basedOn w:val="Normal"/>
    <w:next w:val="Normal"/>
    <w:rsid w:val="00415D07"/>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415D07"/>
    <w:rPr>
      <w:rFonts w:ascii="Times New Roman" w:hAnsi="Times New Roman" w:cs="Times New Roman"/>
      <w:i/>
      <w:iCs/>
      <w:sz w:val="22"/>
      <w:szCs w:val="22"/>
    </w:rPr>
  </w:style>
  <w:style w:type="paragraph" w:styleId="Title">
    <w:name w:val="Title"/>
    <w:basedOn w:val="Normal"/>
    <w:next w:val="Normal"/>
    <w:qFormat/>
    <w:rsid w:val="00415D07"/>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415D07"/>
    <w:pPr>
      <w:ind w:firstLine="202"/>
      <w:jc w:val="both"/>
    </w:pPr>
    <w:rPr>
      <w:sz w:val="16"/>
      <w:szCs w:val="16"/>
    </w:rPr>
  </w:style>
  <w:style w:type="paragraph" w:customStyle="1" w:styleId="References">
    <w:name w:val="References"/>
    <w:basedOn w:val="Normal"/>
    <w:rsid w:val="00415D07"/>
    <w:pPr>
      <w:numPr>
        <w:numId w:val="12"/>
      </w:numPr>
      <w:jc w:val="both"/>
    </w:pPr>
    <w:rPr>
      <w:sz w:val="16"/>
      <w:szCs w:val="16"/>
    </w:rPr>
  </w:style>
  <w:style w:type="paragraph" w:customStyle="1" w:styleId="IndexTerms">
    <w:name w:val="IndexTerms"/>
    <w:basedOn w:val="Normal"/>
    <w:next w:val="Normal"/>
    <w:rsid w:val="00415D07"/>
    <w:pPr>
      <w:ind w:firstLine="202"/>
      <w:jc w:val="both"/>
    </w:pPr>
    <w:rPr>
      <w:b/>
      <w:bCs/>
      <w:sz w:val="18"/>
      <w:szCs w:val="18"/>
    </w:rPr>
  </w:style>
  <w:style w:type="character" w:styleId="FootnoteReference">
    <w:name w:val="footnote reference"/>
    <w:basedOn w:val="DefaultParagraphFont"/>
    <w:semiHidden/>
    <w:rsid w:val="00415D07"/>
    <w:rPr>
      <w:vertAlign w:val="superscript"/>
    </w:rPr>
  </w:style>
  <w:style w:type="paragraph" w:styleId="Footer">
    <w:name w:val="footer"/>
    <w:basedOn w:val="Normal"/>
    <w:rsid w:val="00415D07"/>
    <w:pPr>
      <w:tabs>
        <w:tab w:val="center" w:pos="4320"/>
        <w:tab w:val="right" w:pos="8640"/>
      </w:tabs>
    </w:pPr>
  </w:style>
  <w:style w:type="paragraph" w:customStyle="1" w:styleId="Text">
    <w:name w:val="Text"/>
    <w:basedOn w:val="Normal"/>
    <w:rsid w:val="00415D07"/>
    <w:pPr>
      <w:widowControl w:val="0"/>
      <w:spacing w:line="252" w:lineRule="auto"/>
      <w:ind w:firstLine="202"/>
      <w:jc w:val="both"/>
    </w:pPr>
  </w:style>
  <w:style w:type="paragraph" w:customStyle="1" w:styleId="FigureCaption">
    <w:name w:val="Figure Caption"/>
    <w:basedOn w:val="Normal"/>
    <w:rsid w:val="00415D07"/>
    <w:pPr>
      <w:jc w:val="both"/>
    </w:pPr>
    <w:rPr>
      <w:sz w:val="16"/>
      <w:szCs w:val="16"/>
    </w:rPr>
  </w:style>
  <w:style w:type="paragraph" w:customStyle="1" w:styleId="TableTitle">
    <w:name w:val="Table Title"/>
    <w:basedOn w:val="Normal"/>
    <w:rsid w:val="00415D07"/>
    <w:pPr>
      <w:jc w:val="center"/>
    </w:pPr>
    <w:rPr>
      <w:smallCaps/>
      <w:sz w:val="16"/>
      <w:szCs w:val="16"/>
    </w:rPr>
  </w:style>
  <w:style w:type="paragraph" w:customStyle="1" w:styleId="ReferenceHead">
    <w:name w:val="Reference Head"/>
    <w:basedOn w:val="Heading1"/>
    <w:rsid w:val="00415D07"/>
  </w:style>
  <w:style w:type="paragraph" w:styleId="Header">
    <w:name w:val="header"/>
    <w:basedOn w:val="Normal"/>
    <w:link w:val="HeaderChar"/>
    <w:uiPriority w:val="99"/>
    <w:rsid w:val="00415D07"/>
    <w:pPr>
      <w:tabs>
        <w:tab w:val="center" w:pos="4320"/>
        <w:tab w:val="right" w:pos="8640"/>
      </w:tabs>
    </w:pPr>
  </w:style>
  <w:style w:type="paragraph" w:customStyle="1" w:styleId="Equation">
    <w:name w:val="Equation"/>
    <w:basedOn w:val="Normal"/>
    <w:next w:val="Normal"/>
    <w:rsid w:val="00415D07"/>
    <w:pPr>
      <w:widowControl w:val="0"/>
      <w:tabs>
        <w:tab w:val="right" w:pos="5040"/>
      </w:tabs>
      <w:spacing w:line="252" w:lineRule="auto"/>
      <w:jc w:val="both"/>
    </w:pPr>
  </w:style>
  <w:style w:type="character" w:styleId="Hyperlink">
    <w:name w:val="Hyperlink"/>
    <w:basedOn w:val="DefaultParagraphFont"/>
    <w:rsid w:val="00415D07"/>
    <w:rPr>
      <w:color w:val="0000FF"/>
      <w:u w:val="single"/>
    </w:rPr>
  </w:style>
  <w:style w:type="character" w:styleId="FollowedHyperlink">
    <w:name w:val="FollowedHyperlink"/>
    <w:basedOn w:val="DefaultParagraphFont"/>
    <w:rsid w:val="00415D07"/>
    <w:rPr>
      <w:color w:val="800080"/>
      <w:u w:val="single"/>
    </w:rPr>
  </w:style>
  <w:style w:type="paragraph" w:styleId="BodyTextIndent">
    <w:name w:val="Body Text Indent"/>
    <w:basedOn w:val="Normal"/>
    <w:rsid w:val="00415D07"/>
    <w:pPr>
      <w:ind w:left="630" w:hanging="630"/>
    </w:pPr>
    <w:rPr>
      <w:szCs w:val="24"/>
    </w:rPr>
  </w:style>
  <w:style w:type="paragraph" w:customStyle="1" w:styleId="Title1">
    <w:name w:val="Title1"/>
    <w:basedOn w:val="Normal"/>
    <w:next w:val="Normal"/>
    <w:rsid w:val="0082440A"/>
    <w:pPr>
      <w:widowControl w:val="0"/>
      <w:wordWrap w:val="0"/>
      <w:autoSpaceDE/>
      <w:autoSpaceDN/>
      <w:ind w:firstLine="284"/>
      <w:jc w:val="center"/>
    </w:pPr>
    <w:rPr>
      <w:rFonts w:eastAsia="DotumChe"/>
      <w:b/>
      <w:kern w:val="2"/>
      <w:sz w:val="28"/>
      <w:lang w:eastAsia="ko-KR"/>
    </w:rPr>
  </w:style>
  <w:style w:type="paragraph" w:customStyle="1" w:styleId="Author">
    <w:name w:val="Author"/>
    <w:basedOn w:val="Normal"/>
    <w:next w:val="Normal"/>
    <w:rsid w:val="0082440A"/>
    <w:pPr>
      <w:widowControl w:val="0"/>
      <w:wordWrap w:val="0"/>
      <w:autoSpaceDE/>
      <w:autoSpaceDN/>
      <w:ind w:firstLine="284"/>
      <w:jc w:val="center"/>
    </w:pPr>
    <w:rPr>
      <w:rFonts w:eastAsia="DotumChe"/>
      <w:kern w:val="2"/>
      <w:lang w:eastAsia="ko-KR"/>
    </w:rPr>
  </w:style>
  <w:style w:type="paragraph" w:customStyle="1" w:styleId="InsideFrame">
    <w:name w:val="Inside Frame"/>
    <w:basedOn w:val="Normal"/>
    <w:rsid w:val="0082440A"/>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styleId="BalloonText">
    <w:name w:val="Balloon Text"/>
    <w:basedOn w:val="Normal"/>
    <w:link w:val="BalloonTextChar"/>
    <w:uiPriority w:val="99"/>
    <w:semiHidden/>
    <w:rsid w:val="00300792"/>
    <w:rPr>
      <w:rFonts w:ascii="Tahoma" w:hAnsi="Tahoma" w:cs="Tahoma"/>
      <w:sz w:val="16"/>
      <w:szCs w:val="16"/>
    </w:rPr>
  </w:style>
  <w:style w:type="paragraph" w:styleId="NormalWeb">
    <w:name w:val="Normal (Web)"/>
    <w:basedOn w:val="Normal"/>
    <w:rsid w:val="00B400FD"/>
    <w:pPr>
      <w:autoSpaceDE/>
      <w:autoSpaceDN/>
      <w:spacing w:before="100" w:beforeAutospacing="1" w:after="100" w:afterAutospacing="1"/>
    </w:pPr>
    <w:rPr>
      <w:sz w:val="24"/>
      <w:szCs w:val="24"/>
      <w:lang w:val="it-IT" w:eastAsia="it-IT"/>
    </w:rPr>
  </w:style>
  <w:style w:type="character" w:styleId="Emphasis">
    <w:name w:val="Emphasis"/>
    <w:basedOn w:val="DefaultParagraphFont"/>
    <w:qFormat/>
    <w:rsid w:val="00B400FD"/>
    <w:rPr>
      <w:i/>
      <w:iCs/>
    </w:rPr>
  </w:style>
  <w:style w:type="character" w:customStyle="1" w:styleId="longtext">
    <w:name w:val="long_text"/>
    <w:basedOn w:val="DefaultParagraphFont"/>
    <w:rsid w:val="00E772BD"/>
  </w:style>
  <w:style w:type="character" w:customStyle="1" w:styleId="BalloonTextChar">
    <w:name w:val="Balloon Text Char"/>
    <w:basedOn w:val="DefaultParagraphFont"/>
    <w:link w:val="BalloonText"/>
    <w:uiPriority w:val="99"/>
    <w:semiHidden/>
    <w:rsid w:val="00C86FD2"/>
    <w:rPr>
      <w:rFonts w:ascii="Tahoma" w:hAnsi="Tahoma" w:cs="Tahoma"/>
      <w:sz w:val="16"/>
      <w:szCs w:val="16"/>
      <w:lang w:val="en-US" w:eastAsia="en-US"/>
    </w:rPr>
  </w:style>
  <w:style w:type="paragraph" w:styleId="EndnoteText">
    <w:name w:val="endnote text"/>
    <w:basedOn w:val="Normal"/>
    <w:link w:val="EndnoteTextChar"/>
    <w:uiPriority w:val="99"/>
    <w:unhideWhenUsed/>
    <w:rsid w:val="00C86FD2"/>
    <w:pPr>
      <w:autoSpaceDE/>
      <w:autoSpaceDN/>
    </w:pPr>
    <w:rPr>
      <w:rFonts w:asciiTheme="minorHAnsi" w:eastAsiaTheme="minorHAnsi" w:hAnsiTheme="minorHAnsi" w:cstheme="minorBidi"/>
      <w:lang w:val="en-MY"/>
    </w:rPr>
  </w:style>
  <w:style w:type="character" w:customStyle="1" w:styleId="EndnoteTextChar">
    <w:name w:val="Endnote Text Char"/>
    <w:basedOn w:val="DefaultParagraphFont"/>
    <w:link w:val="EndnoteText"/>
    <w:uiPriority w:val="99"/>
    <w:rsid w:val="00C86FD2"/>
    <w:rPr>
      <w:rFonts w:asciiTheme="minorHAnsi" w:eastAsiaTheme="minorHAnsi" w:hAnsiTheme="minorHAnsi" w:cstheme="minorBidi"/>
      <w:lang w:val="en-MY" w:eastAsia="en-US"/>
    </w:rPr>
  </w:style>
  <w:style w:type="character" w:customStyle="1" w:styleId="HeaderChar">
    <w:name w:val="Header Char"/>
    <w:basedOn w:val="DefaultParagraphFont"/>
    <w:link w:val="Header"/>
    <w:uiPriority w:val="99"/>
    <w:rsid w:val="00593BCC"/>
    <w:rPr>
      <w:lang w:val="en-US" w:eastAsia="en-US"/>
    </w:rPr>
  </w:style>
  <w:style w:type="character" w:styleId="PlaceholderText">
    <w:name w:val="Placeholder Text"/>
    <w:basedOn w:val="DefaultParagraphFont"/>
    <w:uiPriority w:val="99"/>
    <w:semiHidden/>
    <w:rsid w:val="00F652F9"/>
    <w:rPr>
      <w:color w:val="808080"/>
    </w:rPr>
  </w:style>
  <w:style w:type="table" w:styleId="TableGrid">
    <w:name w:val="Table Grid"/>
    <w:basedOn w:val="TableNormal"/>
    <w:rsid w:val="00111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A7F9E"/>
    <w:rPr>
      <w:rFonts w:ascii="Calibri" w:eastAsia="Calibri" w:hAnsi="Calibri" w:cs="Arial"/>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09DF"/>
    <w:pPr>
      <w:autoSpaceDE/>
      <w:autoSpaceDN/>
      <w:ind w:left="720" w:firstLine="425"/>
      <w:contextualSpacing/>
      <w:jc w:val="both"/>
    </w:pPr>
    <w:rPr>
      <w:rFonts w:asciiTheme="minorHAnsi" w:eastAsiaTheme="minorHAnsi" w:hAnsiTheme="minorHAnsi" w:cstheme="minorBidi"/>
      <w:sz w:val="22"/>
      <w:szCs w:val="22"/>
    </w:rPr>
  </w:style>
  <w:style w:type="paragraph" w:customStyle="1" w:styleId="Default">
    <w:name w:val="Default"/>
    <w:rsid w:val="00F909DF"/>
    <w:pPr>
      <w:autoSpaceDE w:val="0"/>
      <w:autoSpaceDN w:val="0"/>
      <w:adjustRightInd w:val="0"/>
    </w:pPr>
    <w:rPr>
      <w:color w:val="000000"/>
      <w:sz w:val="24"/>
      <w:szCs w:val="24"/>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s-MY" w:eastAsia="ms-M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07"/>
    <w:pPr>
      <w:autoSpaceDE w:val="0"/>
      <w:autoSpaceDN w:val="0"/>
    </w:pPr>
    <w:rPr>
      <w:lang w:val="en-US" w:eastAsia="en-US"/>
    </w:rPr>
  </w:style>
  <w:style w:type="paragraph" w:styleId="Heading1">
    <w:name w:val="heading 1"/>
    <w:basedOn w:val="Normal"/>
    <w:next w:val="Normal"/>
    <w:qFormat/>
    <w:rsid w:val="00415D07"/>
    <w:pPr>
      <w:keepNext/>
      <w:spacing w:before="240" w:after="80"/>
      <w:jc w:val="center"/>
      <w:outlineLvl w:val="0"/>
    </w:pPr>
    <w:rPr>
      <w:smallCaps/>
      <w:kern w:val="28"/>
    </w:rPr>
  </w:style>
  <w:style w:type="paragraph" w:styleId="Heading2">
    <w:name w:val="heading 2"/>
    <w:basedOn w:val="Normal"/>
    <w:next w:val="Normal"/>
    <w:qFormat/>
    <w:rsid w:val="00415D07"/>
    <w:pPr>
      <w:keepNext/>
      <w:spacing w:before="120" w:after="60"/>
      <w:outlineLvl w:val="1"/>
    </w:pPr>
    <w:rPr>
      <w:i/>
      <w:iCs/>
    </w:rPr>
  </w:style>
  <w:style w:type="paragraph" w:styleId="Heading3">
    <w:name w:val="heading 3"/>
    <w:basedOn w:val="Normal"/>
    <w:next w:val="Normal"/>
    <w:qFormat/>
    <w:rsid w:val="00415D07"/>
    <w:pPr>
      <w:keepNext/>
      <w:outlineLvl w:val="2"/>
    </w:pPr>
    <w:rPr>
      <w:i/>
      <w:iCs/>
    </w:rPr>
  </w:style>
  <w:style w:type="paragraph" w:styleId="Heading4">
    <w:name w:val="heading 4"/>
    <w:basedOn w:val="Normal"/>
    <w:next w:val="Normal"/>
    <w:qFormat/>
    <w:rsid w:val="00415D07"/>
    <w:pPr>
      <w:keepNext/>
      <w:spacing w:before="240" w:after="60"/>
      <w:outlineLvl w:val="3"/>
    </w:pPr>
    <w:rPr>
      <w:i/>
      <w:iCs/>
      <w:sz w:val="18"/>
      <w:szCs w:val="18"/>
    </w:rPr>
  </w:style>
  <w:style w:type="paragraph" w:styleId="Heading5">
    <w:name w:val="heading 5"/>
    <w:basedOn w:val="Normal"/>
    <w:next w:val="Normal"/>
    <w:qFormat/>
    <w:rsid w:val="00415D07"/>
    <w:pPr>
      <w:spacing w:before="240" w:after="60"/>
      <w:outlineLvl w:val="4"/>
    </w:pPr>
    <w:rPr>
      <w:sz w:val="18"/>
      <w:szCs w:val="18"/>
    </w:rPr>
  </w:style>
  <w:style w:type="paragraph" w:styleId="Heading6">
    <w:name w:val="heading 6"/>
    <w:basedOn w:val="Normal"/>
    <w:next w:val="Normal"/>
    <w:qFormat/>
    <w:rsid w:val="00415D07"/>
    <w:pPr>
      <w:spacing w:before="240" w:after="60"/>
      <w:outlineLvl w:val="5"/>
    </w:pPr>
    <w:rPr>
      <w:i/>
      <w:iCs/>
      <w:sz w:val="16"/>
      <w:szCs w:val="16"/>
    </w:rPr>
  </w:style>
  <w:style w:type="paragraph" w:styleId="Heading7">
    <w:name w:val="heading 7"/>
    <w:basedOn w:val="Normal"/>
    <w:next w:val="Normal"/>
    <w:qFormat/>
    <w:rsid w:val="00415D07"/>
    <w:pPr>
      <w:spacing w:before="240" w:after="60"/>
      <w:outlineLvl w:val="6"/>
    </w:pPr>
    <w:rPr>
      <w:sz w:val="16"/>
      <w:szCs w:val="16"/>
    </w:rPr>
  </w:style>
  <w:style w:type="paragraph" w:styleId="Heading8">
    <w:name w:val="heading 8"/>
    <w:basedOn w:val="Normal"/>
    <w:next w:val="Normal"/>
    <w:qFormat/>
    <w:rsid w:val="00415D07"/>
    <w:pPr>
      <w:spacing w:before="240" w:after="60"/>
      <w:outlineLvl w:val="7"/>
    </w:pPr>
    <w:rPr>
      <w:i/>
      <w:iCs/>
      <w:sz w:val="16"/>
      <w:szCs w:val="16"/>
    </w:rPr>
  </w:style>
  <w:style w:type="paragraph" w:styleId="Heading9">
    <w:name w:val="heading 9"/>
    <w:basedOn w:val="Normal"/>
    <w:next w:val="Normal"/>
    <w:qFormat/>
    <w:rsid w:val="00415D07"/>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415D07"/>
    <w:pPr>
      <w:spacing w:before="20"/>
      <w:ind w:firstLine="202"/>
      <w:jc w:val="both"/>
    </w:pPr>
    <w:rPr>
      <w:b/>
      <w:bCs/>
      <w:sz w:val="18"/>
      <w:szCs w:val="18"/>
    </w:rPr>
  </w:style>
  <w:style w:type="paragraph" w:customStyle="1" w:styleId="Authors">
    <w:name w:val="Authors"/>
    <w:basedOn w:val="Normal"/>
    <w:next w:val="Normal"/>
    <w:rsid w:val="00415D07"/>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415D07"/>
    <w:rPr>
      <w:rFonts w:ascii="Times New Roman" w:hAnsi="Times New Roman" w:cs="Times New Roman"/>
      <w:i/>
      <w:iCs/>
      <w:sz w:val="22"/>
      <w:szCs w:val="22"/>
    </w:rPr>
  </w:style>
  <w:style w:type="paragraph" w:styleId="Title">
    <w:name w:val="Title"/>
    <w:basedOn w:val="Normal"/>
    <w:next w:val="Normal"/>
    <w:qFormat/>
    <w:rsid w:val="00415D07"/>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415D07"/>
    <w:pPr>
      <w:ind w:firstLine="202"/>
      <w:jc w:val="both"/>
    </w:pPr>
    <w:rPr>
      <w:sz w:val="16"/>
      <w:szCs w:val="16"/>
    </w:rPr>
  </w:style>
  <w:style w:type="paragraph" w:customStyle="1" w:styleId="References">
    <w:name w:val="References"/>
    <w:basedOn w:val="Normal"/>
    <w:rsid w:val="00415D07"/>
    <w:pPr>
      <w:numPr>
        <w:numId w:val="12"/>
      </w:numPr>
      <w:jc w:val="both"/>
    </w:pPr>
    <w:rPr>
      <w:sz w:val="16"/>
      <w:szCs w:val="16"/>
    </w:rPr>
  </w:style>
  <w:style w:type="paragraph" w:customStyle="1" w:styleId="IndexTerms">
    <w:name w:val="IndexTerms"/>
    <w:basedOn w:val="Normal"/>
    <w:next w:val="Normal"/>
    <w:rsid w:val="00415D07"/>
    <w:pPr>
      <w:ind w:firstLine="202"/>
      <w:jc w:val="both"/>
    </w:pPr>
    <w:rPr>
      <w:b/>
      <w:bCs/>
      <w:sz w:val="18"/>
      <w:szCs w:val="18"/>
    </w:rPr>
  </w:style>
  <w:style w:type="character" w:styleId="FootnoteReference">
    <w:name w:val="footnote reference"/>
    <w:basedOn w:val="DefaultParagraphFont"/>
    <w:semiHidden/>
    <w:rsid w:val="00415D07"/>
    <w:rPr>
      <w:vertAlign w:val="superscript"/>
    </w:rPr>
  </w:style>
  <w:style w:type="paragraph" w:styleId="Footer">
    <w:name w:val="footer"/>
    <w:basedOn w:val="Normal"/>
    <w:rsid w:val="00415D07"/>
    <w:pPr>
      <w:tabs>
        <w:tab w:val="center" w:pos="4320"/>
        <w:tab w:val="right" w:pos="8640"/>
      </w:tabs>
    </w:pPr>
  </w:style>
  <w:style w:type="paragraph" w:customStyle="1" w:styleId="Text">
    <w:name w:val="Text"/>
    <w:basedOn w:val="Normal"/>
    <w:rsid w:val="00415D07"/>
    <w:pPr>
      <w:widowControl w:val="0"/>
      <w:spacing w:line="252" w:lineRule="auto"/>
      <w:ind w:firstLine="202"/>
      <w:jc w:val="both"/>
    </w:pPr>
  </w:style>
  <w:style w:type="paragraph" w:customStyle="1" w:styleId="FigureCaption">
    <w:name w:val="Figure Caption"/>
    <w:basedOn w:val="Normal"/>
    <w:rsid w:val="00415D07"/>
    <w:pPr>
      <w:jc w:val="both"/>
    </w:pPr>
    <w:rPr>
      <w:sz w:val="16"/>
      <w:szCs w:val="16"/>
    </w:rPr>
  </w:style>
  <w:style w:type="paragraph" w:customStyle="1" w:styleId="TableTitle">
    <w:name w:val="Table Title"/>
    <w:basedOn w:val="Normal"/>
    <w:rsid w:val="00415D07"/>
    <w:pPr>
      <w:jc w:val="center"/>
    </w:pPr>
    <w:rPr>
      <w:smallCaps/>
      <w:sz w:val="16"/>
      <w:szCs w:val="16"/>
    </w:rPr>
  </w:style>
  <w:style w:type="paragraph" w:customStyle="1" w:styleId="ReferenceHead">
    <w:name w:val="Reference Head"/>
    <w:basedOn w:val="Heading1"/>
    <w:rsid w:val="00415D07"/>
  </w:style>
  <w:style w:type="paragraph" w:styleId="Header">
    <w:name w:val="header"/>
    <w:basedOn w:val="Normal"/>
    <w:link w:val="HeaderChar"/>
    <w:uiPriority w:val="99"/>
    <w:rsid w:val="00415D07"/>
    <w:pPr>
      <w:tabs>
        <w:tab w:val="center" w:pos="4320"/>
        <w:tab w:val="right" w:pos="8640"/>
      </w:tabs>
    </w:pPr>
  </w:style>
  <w:style w:type="paragraph" w:customStyle="1" w:styleId="Equation">
    <w:name w:val="Equation"/>
    <w:basedOn w:val="Normal"/>
    <w:next w:val="Normal"/>
    <w:rsid w:val="00415D07"/>
    <w:pPr>
      <w:widowControl w:val="0"/>
      <w:tabs>
        <w:tab w:val="right" w:pos="5040"/>
      </w:tabs>
      <w:spacing w:line="252" w:lineRule="auto"/>
      <w:jc w:val="both"/>
    </w:pPr>
  </w:style>
  <w:style w:type="character" w:styleId="Hyperlink">
    <w:name w:val="Hyperlink"/>
    <w:basedOn w:val="DefaultParagraphFont"/>
    <w:rsid w:val="00415D07"/>
    <w:rPr>
      <w:color w:val="0000FF"/>
      <w:u w:val="single"/>
    </w:rPr>
  </w:style>
  <w:style w:type="character" w:styleId="FollowedHyperlink">
    <w:name w:val="FollowedHyperlink"/>
    <w:basedOn w:val="DefaultParagraphFont"/>
    <w:rsid w:val="00415D07"/>
    <w:rPr>
      <w:color w:val="800080"/>
      <w:u w:val="single"/>
    </w:rPr>
  </w:style>
  <w:style w:type="paragraph" w:styleId="BodyTextIndent">
    <w:name w:val="Body Text Indent"/>
    <w:basedOn w:val="Normal"/>
    <w:rsid w:val="00415D07"/>
    <w:pPr>
      <w:ind w:left="630" w:hanging="630"/>
    </w:pPr>
    <w:rPr>
      <w:szCs w:val="24"/>
    </w:rPr>
  </w:style>
  <w:style w:type="paragraph" w:customStyle="1" w:styleId="Title1">
    <w:name w:val="Title1"/>
    <w:basedOn w:val="Normal"/>
    <w:next w:val="Normal"/>
    <w:rsid w:val="0082440A"/>
    <w:pPr>
      <w:widowControl w:val="0"/>
      <w:wordWrap w:val="0"/>
      <w:autoSpaceDE/>
      <w:autoSpaceDN/>
      <w:ind w:firstLine="284"/>
      <w:jc w:val="center"/>
    </w:pPr>
    <w:rPr>
      <w:rFonts w:eastAsia="DotumChe"/>
      <w:b/>
      <w:kern w:val="2"/>
      <w:sz w:val="28"/>
      <w:lang w:eastAsia="ko-KR"/>
    </w:rPr>
  </w:style>
  <w:style w:type="paragraph" w:customStyle="1" w:styleId="Author">
    <w:name w:val="Author"/>
    <w:basedOn w:val="Normal"/>
    <w:next w:val="Normal"/>
    <w:rsid w:val="0082440A"/>
    <w:pPr>
      <w:widowControl w:val="0"/>
      <w:wordWrap w:val="0"/>
      <w:autoSpaceDE/>
      <w:autoSpaceDN/>
      <w:ind w:firstLine="284"/>
      <w:jc w:val="center"/>
    </w:pPr>
    <w:rPr>
      <w:rFonts w:eastAsia="DotumChe"/>
      <w:kern w:val="2"/>
      <w:lang w:eastAsia="ko-KR"/>
    </w:rPr>
  </w:style>
  <w:style w:type="paragraph" w:customStyle="1" w:styleId="InsideFrame">
    <w:name w:val="Inside Frame"/>
    <w:basedOn w:val="Normal"/>
    <w:rsid w:val="0082440A"/>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styleId="BalloonText">
    <w:name w:val="Balloon Text"/>
    <w:basedOn w:val="Normal"/>
    <w:link w:val="BalloonTextChar"/>
    <w:uiPriority w:val="99"/>
    <w:semiHidden/>
    <w:rsid w:val="00300792"/>
    <w:rPr>
      <w:rFonts w:ascii="Tahoma" w:hAnsi="Tahoma" w:cs="Tahoma"/>
      <w:sz w:val="16"/>
      <w:szCs w:val="16"/>
    </w:rPr>
  </w:style>
  <w:style w:type="paragraph" w:styleId="NormalWeb">
    <w:name w:val="Normal (Web)"/>
    <w:basedOn w:val="Normal"/>
    <w:rsid w:val="00B400FD"/>
    <w:pPr>
      <w:autoSpaceDE/>
      <w:autoSpaceDN/>
      <w:spacing w:before="100" w:beforeAutospacing="1" w:after="100" w:afterAutospacing="1"/>
    </w:pPr>
    <w:rPr>
      <w:sz w:val="24"/>
      <w:szCs w:val="24"/>
      <w:lang w:val="it-IT" w:eastAsia="it-IT"/>
    </w:rPr>
  </w:style>
  <w:style w:type="character" w:styleId="Emphasis">
    <w:name w:val="Emphasis"/>
    <w:basedOn w:val="DefaultParagraphFont"/>
    <w:qFormat/>
    <w:rsid w:val="00B400FD"/>
    <w:rPr>
      <w:i/>
      <w:iCs/>
    </w:rPr>
  </w:style>
  <w:style w:type="character" w:customStyle="1" w:styleId="longtext">
    <w:name w:val="long_text"/>
    <w:basedOn w:val="DefaultParagraphFont"/>
    <w:rsid w:val="00E772BD"/>
  </w:style>
  <w:style w:type="character" w:customStyle="1" w:styleId="BalloonTextChar">
    <w:name w:val="Balloon Text Char"/>
    <w:basedOn w:val="DefaultParagraphFont"/>
    <w:link w:val="BalloonText"/>
    <w:uiPriority w:val="99"/>
    <w:semiHidden/>
    <w:rsid w:val="00C86FD2"/>
    <w:rPr>
      <w:rFonts w:ascii="Tahoma" w:hAnsi="Tahoma" w:cs="Tahoma"/>
      <w:sz w:val="16"/>
      <w:szCs w:val="16"/>
      <w:lang w:val="en-US" w:eastAsia="en-US"/>
    </w:rPr>
  </w:style>
  <w:style w:type="paragraph" w:styleId="EndnoteText">
    <w:name w:val="endnote text"/>
    <w:basedOn w:val="Normal"/>
    <w:link w:val="EndnoteTextChar"/>
    <w:uiPriority w:val="99"/>
    <w:unhideWhenUsed/>
    <w:rsid w:val="00C86FD2"/>
    <w:pPr>
      <w:autoSpaceDE/>
      <w:autoSpaceDN/>
    </w:pPr>
    <w:rPr>
      <w:rFonts w:asciiTheme="minorHAnsi" w:eastAsiaTheme="minorHAnsi" w:hAnsiTheme="minorHAnsi" w:cstheme="minorBidi"/>
      <w:lang w:val="en-MY"/>
    </w:rPr>
  </w:style>
  <w:style w:type="character" w:customStyle="1" w:styleId="EndnoteTextChar">
    <w:name w:val="Endnote Text Char"/>
    <w:basedOn w:val="DefaultParagraphFont"/>
    <w:link w:val="EndnoteText"/>
    <w:uiPriority w:val="99"/>
    <w:rsid w:val="00C86FD2"/>
    <w:rPr>
      <w:rFonts w:asciiTheme="minorHAnsi" w:eastAsiaTheme="minorHAnsi" w:hAnsiTheme="minorHAnsi" w:cstheme="minorBidi"/>
      <w:lang w:val="en-MY" w:eastAsia="en-US"/>
    </w:rPr>
  </w:style>
  <w:style w:type="character" w:customStyle="1" w:styleId="HeaderChar">
    <w:name w:val="Header Char"/>
    <w:basedOn w:val="DefaultParagraphFont"/>
    <w:link w:val="Header"/>
    <w:uiPriority w:val="99"/>
    <w:rsid w:val="00593BCC"/>
    <w:rPr>
      <w:lang w:val="en-US" w:eastAsia="en-US"/>
    </w:rPr>
  </w:style>
  <w:style w:type="character" w:styleId="PlaceholderText">
    <w:name w:val="Placeholder Text"/>
    <w:basedOn w:val="DefaultParagraphFont"/>
    <w:uiPriority w:val="99"/>
    <w:semiHidden/>
    <w:rsid w:val="00F652F9"/>
    <w:rPr>
      <w:color w:val="808080"/>
    </w:rPr>
  </w:style>
  <w:style w:type="table" w:styleId="TableGrid">
    <w:name w:val="Table Grid"/>
    <w:basedOn w:val="TableNormal"/>
    <w:rsid w:val="00111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A7F9E"/>
    <w:rPr>
      <w:rFonts w:ascii="Calibri" w:eastAsia="Calibri" w:hAnsi="Calibri" w:cs="Arial"/>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09DF"/>
    <w:pPr>
      <w:autoSpaceDE/>
      <w:autoSpaceDN/>
      <w:ind w:left="720" w:firstLine="425"/>
      <w:contextualSpacing/>
      <w:jc w:val="both"/>
    </w:pPr>
    <w:rPr>
      <w:rFonts w:asciiTheme="minorHAnsi" w:eastAsiaTheme="minorHAnsi" w:hAnsiTheme="minorHAnsi" w:cstheme="minorBidi"/>
      <w:sz w:val="22"/>
      <w:szCs w:val="22"/>
    </w:rPr>
  </w:style>
  <w:style w:type="paragraph" w:customStyle="1" w:styleId="Default">
    <w:name w:val="Default"/>
    <w:rsid w:val="00F909DF"/>
    <w:pPr>
      <w:autoSpaceDE w:val="0"/>
      <w:autoSpaceDN w:val="0"/>
      <w:adjustRightInd w:val="0"/>
    </w:pPr>
    <w:rPr>
      <w:color w:val="000000"/>
      <w:sz w:val="24"/>
      <w:szCs w:val="24"/>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10773">
      <w:bodyDiv w:val="1"/>
      <w:marLeft w:val="0"/>
      <w:marRight w:val="0"/>
      <w:marTop w:val="0"/>
      <w:marBottom w:val="0"/>
      <w:divBdr>
        <w:top w:val="none" w:sz="0" w:space="0" w:color="auto"/>
        <w:left w:val="none" w:sz="0" w:space="0" w:color="auto"/>
        <w:bottom w:val="none" w:sz="0" w:space="0" w:color="auto"/>
        <w:right w:val="none" w:sz="0" w:space="0" w:color="auto"/>
      </w:divBdr>
    </w:div>
    <w:div w:id="1738160720">
      <w:bodyDiv w:val="1"/>
      <w:marLeft w:val="0"/>
      <w:marRight w:val="0"/>
      <w:marTop w:val="0"/>
      <w:marBottom w:val="0"/>
      <w:divBdr>
        <w:top w:val="none" w:sz="0" w:space="0" w:color="auto"/>
        <w:left w:val="none" w:sz="0" w:space="0" w:color="auto"/>
        <w:bottom w:val="none" w:sz="0" w:space="0" w:color="auto"/>
        <w:right w:val="none" w:sz="0" w:space="0" w:color="auto"/>
      </w:divBdr>
      <w:divsChild>
        <w:div w:id="1674599770">
          <w:marLeft w:val="0"/>
          <w:marRight w:val="0"/>
          <w:marTop w:val="0"/>
          <w:marBottom w:val="0"/>
          <w:divBdr>
            <w:top w:val="none" w:sz="0" w:space="0" w:color="auto"/>
            <w:left w:val="none" w:sz="0" w:space="0" w:color="auto"/>
            <w:bottom w:val="none" w:sz="0" w:space="0" w:color="auto"/>
            <w:right w:val="none" w:sz="0" w:space="0" w:color="auto"/>
          </w:divBdr>
          <w:divsChild>
            <w:div w:id="1185486639">
              <w:marLeft w:val="2571"/>
              <w:marRight w:val="129"/>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image" Target="media/image10.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D47F8-1491-49A0-BFFC-94D18D4F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2182</Words>
  <Characters>12442</Characters>
  <Application>Microsoft Office Word</Application>
  <DocSecurity>0</DocSecurity>
  <Lines>103</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Template of Manuscripts for IREE</vt:lpstr>
      <vt:lpstr>Template of Manuscripts for IREE</vt:lpstr>
    </vt:vector>
  </TitlesOfParts>
  <Company>IREE</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Manuscripts for IREE</dc:title>
  <dc:subject>Template of Manuscripts for IREE</dc:subject>
  <dc:creator>First Author, Second Author, Third Author</dc:creator>
  <cp:lastModifiedBy>edyus</cp:lastModifiedBy>
  <cp:revision>5</cp:revision>
  <cp:lastPrinted>2013-09-05T16:57:00Z</cp:lastPrinted>
  <dcterms:created xsi:type="dcterms:W3CDTF">2021-11-29T08:06:00Z</dcterms:created>
  <dcterms:modified xsi:type="dcterms:W3CDTF">2021-11-29T09:09:00Z</dcterms:modified>
</cp:coreProperties>
</file>