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7C" w:rsidRPr="0042487C" w:rsidRDefault="0042487C" w:rsidP="004248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7C">
        <w:rPr>
          <w:rFonts w:ascii="Times New Roman" w:hAnsi="Times New Roman" w:cs="Times New Roman"/>
          <w:b/>
          <w:sz w:val="24"/>
          <w:szCs w:val="24"/>
        </w:rPr>
        <w:t>SURAT PERNYATAAN ANTI PLAGIASI</w:t>
      </w:r>
    </w:p>
    <w:p w:rsidR="0042487C" w:rsidRDefault="0042487C" w:rsidP="0042487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87C" w:rsidRPr="009B7609" w:rsidRDefault="0042487C" w:rsidP="0042487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7609">
        <w:rPr>
          <w:rFonts w:ascii="Times New Roman" w:hAnsi="Times New Roman"/>
          <w:sz w:val="24"/>
          <w:szCs w:val="24"/>
        </w:rPr>
        <w:t>Dengan ini saya menyatakan (dan menjamin) bahwa artikel ilmiah berjudul:</w:t>
      </w:r>
    </w:p>
    <w:p w:rsidR="0042487C" w:rsidRPr="009B7609" w:rsidRDefault="0042487C" w:rsidP="0042487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42487C">
        <w:rPr>
          <w:rFonts w:ascii="Times New Roman" w:hAnsi="Times New Roman" w:cs="Times New Roman"/>
          <w:b/>
          <w:sz w:val="24"/>
          <w:szCs w:val="24"/>
        </w:rPr>
        <w:t>PERTANGGUNGJAWABAN PIDANA TERHADAP KORPORASI PEMBUANGAN LIMBAH PABRIK</w:t>
      </w:r>
      <w:r>
        <w:rPr>
          <w:rFonts w:ascii="Times New Roman" w:hAnsi="Times New Roman"/>
          <w:sz w:val="24"/>
          <w:szCs w:val="24"/>
        </w:rPr>
        <w:t xml:space="preserve">” adalah </w:t>
      </w:r>
      <w:r w:rsidRPr="009B7609">
        <w:rPr>
          <w:rFonts w:ascii="Times New Roman" w:hAnsi="Times New Roman"/>
          <w:sz w:val="24"/>
          <w:szCs w:val="24"/>
        </w:rPr>
        <w:t>murni karya saya sendiri, ditulis dengan kaidah-kaidah saintifik dan disusun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609">
        <w:rPr>
          <w:rFonts w:ascii="Times New Roman" w:hAnsi="Times New Roman"/>
          <w:sz w:val="24"/>
          <w:szCs w:val="24"/>
        </w:rPr>
        <w:t>tanpa menggunakan tulisan dan/atau pemikiran orang lain yang digunakan didalam artikel ilmiah ini, telah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609">
        <w:rPr>
          <w:rFonts w:ascii="Times New Roman" w:hAnsi="Times New Roman"/>
          <w:sz w:val="24"/>
          <w:szCs w:val="24"/>
        </w:rPr>
        <w:t>direferensikan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609">
        <w:rPr>
          <w:rFonts w:ascii="Times New Roman" w:hAnsi="Times New Roman"/>
          <w:sz w:val="24"/>
          <w:szCs w:val="24"/>
        </w:rPr>
        <w:t>deng</w:t>
      </w:r>
      <w:r>
        <w:rPr>
          <w:rFonts w:ascii="Times New Roman" w:hAnsi="Times New Roman"/>
          <w:sz w:val="24"/>
          <w:szCs w:val="24"/>
        </w:rPr>
        <w:t>an baik dan benar menurut kaidah</w:t>
      </w:r>
      <w:r w:rsidRPr="009B7609">
        <w:rPr>
          <w:rFonts w:ascii="Times New Roman" w:hAnsi="Times New Roman"/>
          <w:sz w:val="24"/>
          <w:szCs w:val="24"/>
        </w:rPr>
        <w:t xml:space="preserve"> penulisan dipublikasi pada jurnal ilmiah lainnya. Jika dikemudian hari ditemukan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609">
        <w:rPr>
          <w:rFonts w:ascii="Times New Roman" w:hAnsi="Times New Roman"/>
          <w:sz w:val="24"/>
          <w:szCs w:val="24"/>
        </w:rPr>
        <w:t>unsur-unsur plagiarisme dalam artikel ilmiah tersebut, maka saya menyatakan bersedia untuk dikenakan sanksi seperti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609">
        <w:rPr>
          <w:rFonts w:ascii="Times New Roman" w:hAnsi="Times New Roman"/>
          <w:sz w:val="24"/>
          <w:szCs w:val="24"/>
        </w:rPr>
        <w:t xml:space="preserve">tercantum dalam Peraturan Akademik </w:t>
      </w:r>
      <w:r>
        <w:rPr>
          <w:rFonts w:ascii="Times New Roman" w:hAnsi="Times New Roman"/>
          <w:sz w:val="24"/>
          <w:szCs w:val="24"/>
        </w:rPr>
        <w:t>yang berlaku pada Fakultas Hukum Universitas Malikussaleh</w:t>
      </w:r>
      <w:r w:rsidRPr="009B7609">
        <w:rPr>
          <w:rFonts w:ascii="Times New Roman" w:hAnsi="Times New Roman"/>
          <w:sz w:val="24"/>
          <w:szCs w:val="24"/>
        </w:rPr>
        <w:t>.</w:t>
      </w:r>
    </w:p>
    <w:p w:rsidR="00E52D44" w:rsidRPr="00E52D44" w:rsidRDefault="00E52D44" w:rsidP="0042487C">
      <w:pPr>
        <w:spacing w:line="360" w:lineRule="auto"/>
        <w:jc w:val="both"/>
      </w:pPr>
    </w:p>
    <w:p w:rsidR="00E52D44" w:rsidRDefault="00E52D44" w:rsidP="0042487C">
      <w:pPr>
        <w:spacing w:line="360" w:lineRule="auto"/>
        <w:jc w:val="both"/>
      </w:pPr>
    </w:p>
    <w:p w:rsidR="00E52D44" w:rsidRDefault="00E52D44" w:rsidP="0042487C">
      <w:pPr>
        <w:spacing w:line="360" w:lineRule="auto"/>
        <w:jc w:val="both"/>
      </w:pPr>
    </w:p>
    <w:p w:rsidR="00B84285" w:rsidRPr="00B84285" w:rsidRDefault="00E52D44" w:rsidP="0042487C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2D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Lhokseumawe, 15 Juli 2021</w:t>
      </w:r>
    </w:p>
    <w:p w:rsidR="00E52D44" w:rsidRPr="00E52D44" w:rsidRDefault="0042487C" w:rsidP="0042487C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309880</wp:posOffset>
            </wp:positionV>
            <wp:extent cx="2447925" cy="1069716"/>
            <wp:effectExtent l="0" t="0" r="0" b="0"/>
            <wp:wrapNone/>
            <wp:docPr id="2" name="Picture 2" descr="C:\Users\wahyuarsa\AppData\Local\Microsoft\Windows\INetCache\Content.Word\CamScanner 08-03-2021 18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hyuarsa\AppData\Local\Microsoft\Windows\INetCache\Content.Word\CamScanner 08-03-2021 18.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20" b="48625"/>
                    <a:stretch/>
                  </pic:blipFill>
                  <pic:spPr bwMode="auto">
                    <a:xfrm>
                      <a:off x="0" y="0"/>
                      <a:ext cx="2447925" cy="106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D44" w:rsidRPr="00E52D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Yang membuat pernyataan,</w:t>
      </w:r>
    </w:p>
    <w:p w:rsidR="00E52D44" w:rsidRPr="00E52D44" w:rsidRDefault="00E52D44" w:rsidP="0042487C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52D44" w:rsidRPr="00E52D44" w:rsidRDefault="00E52D44" w:rsidP="0042487C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52D44" w:rsidRPr="00E52D44" w:rsidRDefault="00E52D44" w:rsidP="0042487C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42487C" w:rsidRPr="009B7609" w:rsidRDefault="0042487C" w:rsidP="0042487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7609">
        <w:rPr>
          <w:rFonts w:ascii="Times New Roman" w:hAnsi="Times New Roman"/>
          <w:sz w:val="24"/>
          <w:szCs w:val="24"/>
        </w:rPr>
        <w:t>Nama Penulis/Mahasiswa</w:t>
      </w:r>
      <w:r>
        <w:rPr>
          <w:rFonts w:ascii="Times New Roman" w:hAnsi="Times New Roman"/>
          <w:sz w:val="24"/>
          <w:szCs w:val="24"/>
        </w:rPr>
        <w:tab/>
      </w:r>
      <w:r w:rsidRPr="009B7609">
        <w:rPr>
          <w:rFonts w:ascii="Times New Roman" w:hAnsi="Times New Roman"/>
          <w:sz w:val="24"/>
          <w:szCs w:val="24"/>
        </w:rPr>
        <w:t xml:space="preserve">: </w:t>
      </w:r>
      <w:r w:rsidRPr="00E52D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Wahyu Diniarsa</w:t>
      </w:r>
    </w:p>
    <w:p w:rsidR="0042487C" w:rsidRPr="009B7609" w:rsidRDefault="0042487C" w:rsidP="0042487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7609">
        <w:rPr>
          <w:rFonts w:ascii="Times New Roman" w:hAnsi="Times New Roman"/>
          <w:sz w:val="24"/>
          <w:szCs w:val="24"/>
        </w:rPr>
        <w:t xml:space="preserve">NIM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7609">
        <w:rPr>
          <w:rFonts w:ascii="Times New Roman" w:hAnsi="Times New Roman"/>
          <w:sz w:val="24"/>
          <w:szCs w:val="24"/>
        </w:rPr>
        <w:t xml:space="preserve">: </w:t>
      </w:r>
      <w:r w:rsidRPr="00E52D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160510123</w:t>
      </w:r>
    </w:p>
    <w:p w:rsidR="0042487C" w:rsidRDefault="0042487C" w:rsidP="0042487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7609">
        <w:rPr>
          <w:rFonts w:ascii="Times New Roman" w:hAnsi="Times New Roman"/>
          <w:sz w:val="24"/>
          <w:szCs w:val="24"/>
        </w:rPr>
        <w:t xml:space="preserve">Program Studi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760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Hukum (Hukum Pidana)</w:t>
      </w:r>
    </w:p>
    <w:p w:rsidR="00E52D44" w:rsidRPr="00E52D44" w:rsidRDefault="00E52D44" w:rsidP="0042487C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E52D44" w:rsidRPr="00E52D44" w:rsidSect="0042487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6804"/>
    <w:multiLevelType w:val="hybridMultilevel"/>
    <w:tmpl w:val="40E60C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C"/>
    <w:rsid w:val="00293AFD"/>
    <w:rsid w:val="003867CF"/>
    <w:rsid w:val="0042487C"/>
    <w:rsid w:val="00A53BEA"/>
    <w:rsid w:val="00B84285"/>
    <w:rsid w:val="00B9399C"/>
    <w:rsid w:val="00C7782A"/>
    <w:rsid w:val="00DD7FB1"/>
    <w:rsid w:val="00E5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C59E8-34DB-48DE-8400-C0ACE0A8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0217-3223-4DBE-A4A9-B97385FC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2021-08-09T06:47:00Z</dcterms:created>
  <dcterms:modified xsi:type="dcterms:W3CDTF">2021-08-09T06:47:00Z</dcterms:modified>
</cp:coreProperties>
</file>