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B5" w:rsidRDefault="001832B5" w:rsidP="001832B5">
      <w:pPr>
        <w:spacing w:after="0" w:line="360" w:lineRule="auto"/>
        <w:rPr>
          <w:rFonts w:ascii="Book Antiqua" w:hAnsi="Book Antiqua"/>
          <w:b/>
          <w:sz w:val="20"/>
          <w:szCs w:val="20"/>
          <w:lang w:val="id-ID"/>
        </w:rPr>
      </w:pPr>
      <w:r w:rsidRPr="006A45BE">
        <w:rPr>
          <w:rFonts w:ascii="Book Antiqua" w:hAnsi="Book Antiqua"/>
          <w:b/>
          <w:sz w:val="20"/>
          <w:szCs w:val="20"/>
          <w:lang w:val="id-ID"/>
        </w:rPr>
        <w:t xml:space="preserve">HASIL WAWANCARA </w:t>
      </w:r>
    </w:p>
    <w:p w:rsidR="001832B5" w:rsidRPr="007D1885" w:rsidRDefault="001832B5" w:rsidP="001832B5">
      <w:pPr>
        <w:spacing w:after="0" w:line="360" w:lineRule="auto"/>
        <w:rPr>
          <w:rFonts w:ascii="Book Antiqua" w:hAnsi="Book Antiqua"/>
          <w:b/>
          <w:sz w:val="20"/>
          <w:szCs w:val="20"/>
          <w:lang w:val="id-ID"/>
        </w:rPr>
      </w:pPr>
    </w:p>
    <w:p w:rsidR="001832B5" w:rsidRPr="006A45BE" w:rsidRDefault="001832B5" w:rsidP="001832B5">
      <w:pPr>
        <w:spacing w:line="360" w:lineRule="auto"/>
        <w:jc w:val="center"/>
        <w:rPr>
          <w:rFonts w:ascii="Book Antiqua" w:hAnsi="Book Antiqua" w:cs="Times New Roman"/>
          <w:b/>
          <w:sz w:val="20"/>
          <w:szCs w:val="20"/>
          <w:lang w:val="id-ID"/>
        </w:rPr>
      </w:pPr>
      <w:r w:rsidRPr="006A45BE">
        <w:rPr>
          <w:rFonts w:ascii="Book Antiqua" w:hAnsi="Book Antiqua" w:cs="Times New Roman"/>
          <w:b/>
          <w:sz w:val="20"/>
          <w:szCs w:val="20"/>
        </w:rPr>
        <w:t>IDENTITAS WAJIB PAJAK ORANG PRIBAD</w:t>
      </w:r>
      <w:r w:rsidRPr="006A45BE">
        <w:rPr>
          <w:rFonts w:ascii="Book Antiqua" w:hAnsi="Book Antiqua" w:cs="Times New Roman"/>
          <w:b/>
          <w:sz w:val="20"/>
          <w:szCs w:val="20"/>
          <w:lang w:val="id-ID"/>
        </w:rPr>
        <w:t>I</w:t>
      </w:r>
    </w:p>
    <w:p w:rsidR="001832B5" w:rsidRPr="006A45BE" w:rsidRDefault="001832B5" w:rsidP="001832B5">
      <w:pPr>
        <w:spacing w:line="360" w:lineRule="auto"/>
        <w:rPr>
          <w:rFonts w:ascii="Book Antiqua" w:hAnsi="Book Antiqua" w:cs="Times New Roman"/>
          <w:sz w:val="20"/>
          <w:szCs w:val="20"/>
          <w:lang w:val="id-ID"/>
        </w:rPr>
      </w:pPr>
      <w:r w:rsidRPr="006A45BE">
        <w:rPr>
          <w:rFonts w:ascii="Book Antiqua" w:hAnsi="Book Antiqua" w:cs="Times New Roman"/>
          <w:sz w:val="20"/>
          <w:szCs w:val="20"/>
        </w:rPr>
        <w:t xml:space="preserve">Nama </w:t>
      </w:r>
      <w:r w:rsidRPr="006A45BE">
        <w:rPr>
          <w:rFonts w:ascii="Book Antiqua" w:hAnsi="Book Antiqua" w:cs="Times New Roman"/>
          <w:sz w:val="20"/>
          <w:szCs w:val="20"/>
        </w:rPr>
        <w:tab/>
      </w:r>
      <w:r w:rsidRPr="006A45BE">
        <w:rPr>
          <w:rFonts w:ascii="Book Antiqua" w:hAnsi="Book Antiqua" w:cs="Times New Roman"/>
          <w:sz w:val="20"/>
          <w:szCs w:val="20"/>
        </w:rPr>
        <w:tab/>
        <w:t xml:space="preserve">: Mohamad </w:t>
      </w:r>
      <w:proofErr w:type="spellStart"/>
      <w:r w:rsidRPr="006A45BE">
        <w:rPr>
          <w:rFonts w:ascii="Book Antiqua" w:hAnsi="Book Antiqua" w:cs="Times New Roman"/>
          <w:sz w:val="20"/>
          <w:szCs w:val="20"/>
        </w:rPr>
        <w:t>Maulana</w:t>
      </w:r>
      <w:proofErr w:type="spellEnd"/>
      <w:r w:rsidRPr="006A45BE">
        <w:rPr>
          <w:rFonts w:ascii="Book Antiqua" w:hAnsi="Book Antiqua" w:cs="Times New Roman"/>
          <w:sz w:val="20"/>
          <w:szCs w:val="20"/>
        </w:rPr>
        <w:t xml:space="preserve"> </w:t>
      </w:r>
      <w:proofErr w:type="spellStart"/>
      <w:r w:rsidRPr="006A45BE">
        <w:rPr>
          <w:rFonts w:ascii="Book Antiqua" w:hAnsi="Book Antiqua" w:cs="Times New Roman"/>
          <w:sz w:val="20"/>
          <w:szCs w:val="20"/>
        </w:rPr>
        <w:t>Pradana</w:t>
      </w:r>
      <w:proofErr w:type="spellEnd"/>
      <w:r w:rsidRPr="006A45BE">
        <w:rPr>
          <w:rFonts w:ascii="Book Antiqua" w:hAnsi="Book Antiqua" w:cs="Times New Roman"/>
          <w:sz w:val="20"/>
          <w:szCs w:val="20"/>
        </w:rPr>
        <w:t xml:space="preserve"> </w:t>
      </w:r>
    </w:p>
    <w:p w:rsidR="001832B5" w:rsidRPr="006A45BE" w:rsidRDefault="001832B5" w:rsidP="001832B5">
      <w:pPr>
        <w:spacing w:line="360" w:lineRule="auto"/>
        <w:rPr>
          <w:rFonts w:ascii="Book Antiqua" w:hAnsi="Book Antiqua" w:cs="Times New Roman"/>
          <w:sz w:val="20"/>
          <w:szCs w:val="20"/>
          <w:lang w:val="id-ID"/>
        </w:rPr>
      </w:pPr>
      <w:proofErr w:type="spellStart"/>
      <w:r w:rsidRPr="006A45BE">
        <w:rPr>
          <w:rFonts w:ascii="Book Antiqua" w:hAnsi="Book Antiqua" w:cs="Times New Roman"/>
          <w:sz w:val="20"/>
          <w:szCs w:val="20"/>
        </w:rPr>
        <w:t>Umur</w:t>
      </w:r>
      <w:proofErr w:type="spellEnd"/>
      <w:r w:rsidRPr="006A45BE">
        <w:rPr>
          <w:rFonts w:ascii="Book Antiqua" w:hAnsi="Book Antiqua" w:cs="Times New Roman"/>
          <w:sz w:val="20"/>
          <w:szCs w:val="20"/>
        </w:rPr>
        <w:t xml:space="preserve"> </w:t>
      </w:r>
      <w:r w:rsidRPr="006A45BE">
        <w:rPr>
          <w:rFonts w:ascii="Book Antiqua" w:hAnsi="Book Antiqua" w:cs="Times New Roman"/>
          <w:sz w:val="20"/>
          <w:szCs w:val="20"/>
        </w:rPr>
        <w:tab/>
      </w:r>
      <w:r w:rsidRPr="006A45BE">
        <w:rPr>
          <w:rFonts w:ascii="Book Antiqua" w:hAnsi="Book Antiqua" w:cs="Times New Roman"/>
          <w:sz w:val="20"/>
          <w:szCs w:val="20"/>
        </w:rPr>
        <w:tab/>
        <w:t xml:space="preserve">: 38 </w:t>
      </w:r>
      <w:proofErr w:type="spellStart"/>
      <w:r w:rsidRPr="006A45BE">
        <w:rPr>
          <w:rFonts w:ascii="Book Antiqua" w:hAnsi="Book Antiqua" w:cs="Times New Roman"/>
          <w:sz w:val="20"/>
          <w:szCs w:val="20"/>
        </w:rPr>
        <w:t>tahun</w:t>
      </w:r>
      <w:proofErr w:type="spellEnd"/>
      <w:r w:rsidRPr="006A45BE">
        <w:rPr>
          <w:rFonts w:ascii="Book Antiqua" w:hAnsi="Book Antiqua" w:cs="Times New Roman"/>
          <w:sz w:val="20"/>
          <w:szCs w:val="20"/>
        </w:rPr>
        <w:t xml:space="preserve"> </w:t>
      </w:r>
    </w:p>
    <w:p w:rsidR="001832B5" w:rsidRPr="006A45BE" w:rsidRDefault="001832B5" w:rsidP="001832B5">
      <w:pPr>
        <w:spacing w:line="360" w:lineRule="auto"/>
        <w:rPr>
          <w:rFonts w:ascii="Book Antiqua" w:hAnsi="Book Antiqua"/>
          <w:b/>
          <w:sz w:val="20"/>
          <w:szCs w:val="20"/>
        </w:rPr>
      </w:pPr>
      <w:r w:rsidRPr="006A45BE">
        <w:rPr>
          <w:rFonts w:ascii="Book Antiqua" w:hAnsi="Book Antiqua"/>
          <w:b/>
          <w:sz w:val="20"/>
          <w:szCs w:val="20"/>
        </w:rPr>
        <w:t>PERTANYAAN WAWANCARA</w:t>
      </w:r>
    </w:p>
    <w:p w:rsidR="001832B5" w:rsidRPr="006A45BE" w:rsidRDefault="001832B5" w:rsidP="001832B5">
      <w:pPr>
        <w:pStyle w:val="ListParagraph"/>
        <w:numPr>
          <w:ilvl w:val="0"/>
          <w:numId w:val="1"/>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terkait</w:t>
      </w:r>
      <w:proofErr w:type="spellEnd"/>
      <w:r w:rsidRPr="006A45BE">
        <w:rPr>
          <w:rFonts w:ascii="Book Antiqua" w:hAnsi="Book Antiqua"/>
          <w:bCs/>
          <w:sz w:val="20"/>
          <w:szCs w:val="20"/>
        </w:rPr>
        <w:t xml:space="preserve"> program </w:t>
      </w:r>
      <w:proofErr w:type="spellStart"/>
      <w:r w:rsidRPr="006A45BE">
        <w:rPr>
          <w:rFonts w:ascii="Book Antiqua" w:hAnsi="Book Antiqua"/>
          <w:bCs/>
          <w:sz w:val="20"/>
          <w:szCs w:val="20"/>
        </w:rPr>
        <w:t>pengungkapan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sukarela</w:t>
      </w:r>
      <w:proofErr w:type="spellEnd"/>
      <w:r w:rsidRPr="006A45BE">
        <w:rPr>
          <w:rFonts w:ascii="Book Antiqua" w:hAnsi="Book Antiqua"/>
          <w:bCs/>
          <w:sz w:val="20"/>
          <w:szCs w:val="20"/>
        </w:rPr>
        <w:t xml:space="preserve"> yang </w:t>
      </w:r>
      <w:proofErr w:type="spellStart"/>
      <w:r w:rsidRPr="006A45BE">
        <w:rPr>
          <w:rFonts w:ascii="Book Antiqua" w:hAnsi="Book Antiqua"/>
          <w:bCs/>
          <w:sz w:val="20"/>
          <w:szCs w:val="20"/>
        </w:rPr>
        <w:t>dilaksanakan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untuk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meningkatkan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penerimaan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pajak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negara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pasca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pandemi</w:t>
      </w:r>
      <w:proofErr w:type="spellEnd"/>
      <w:r w:rsidRPr="006A45BE">
        <w:rPr>
          <w:rFonts w:ascii="Book Antiqua" w:hAnsi="Book Antiqua"/>
          <w:bCs/>
          <w:sz w:val="20"/>
          <w:szCs w:val="20"/>
        </w:rPr>
        <w:t xml:space="preserve"> Covid-19?</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Program pengungkapan sukarela memang dapat meningkatkan penerimaan pajak namun tujuan utamanya adalah memberikan kesempatan kepada wajib pajak untuk membenahi perpajakannya menjadi benar. </w:t>
      </w:r>
    </w:p>
    <w:p w:rsidR="001832B5" w:rsidRPr="006A45BE" w:rsidRDefault="001832B5" w:rsidP="001832B5">
      <w:pPr>
        <w:pStyle w:val="ListParagraph"/>
        <w:spacing w:line="360" w:lineRule="auto"/>
        <w:ind w:left="284"/>
        <w:jc w:val="both"/>
        <w:rPr>
          <w:rFonts w:ascii="Book Antiqua" w:hAnsi="Book Antiqua"/>
          <w:bCs/>
          <w:sz w:val="20"/>
          <w:szCs w:val="20"/>
          <w:lang w:val="id-ID"/>
        </w:rPr>
      </w:pPr>
    </w:p>
    <w:p w:rsidR="001832B5" w:rsidRPr="006A45BE" w:rsidRDefault="001832B5" w:rsidP="001832B5">
      <w:pPr>
        <w:pStyle w:val="ListParagraph"/>
        <w:numPr>
          <w:ilvl w:val="0"/>
          <w:numId w:val="1"/>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Menurut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mengapa</w:t>
      </w:r>
      <w:proofErr w:type="spellEnd"/>
      <w:r w:rsidRPr="006A45BE">
        <w:rPr>
          <w:rFonts w:ascii="Book Antiqua" w:hAnsi="Book Antiqua"/>
          <w:bCs/>
          <w:sz w:val="20"/>
          <w:szCs w:val="20"/>
          <w:lang w:val="id-ID"/>
        </w:rPr>
        <w:t xml:space="preserve"> seorang wajib pajak harus mengikuti </w:t>
      </w:r>
      <w:proofErr w:type="spellStart"/>
      <w:r w:rsidRPr="006A45BE">
        <w:rPr>
          <w:rFonts w:ascii="Book Antiqua" w:hAnsi="Book Antiqua"/>
          <w:bCs/>
          <w:sz w:val="20"/>
          <w:szCs w:val="20"/>
        </w:rPr>
        <w:t>mengikuti</w:t>
      </w:r>
      <w:proofErr w:type="spellEnd"/>
      <w:r w:rsidRPr="006A45BE">
        <w:rPr>
          <w:rFonts w:ascii="Book Antiqua" w:hAnsi="Book Antiqua"/>
          <w:bCs/>
          <w:sz w:val="20"/>
          <w:szCs w:val="20"/>
        </w:rPr>
        <w:t xml:space="preserve"> program </w:t>
      </w:r>
      <w:proofErr w:type="spellStart"/>
      <w:r w:rsidRPr="006A45BE">
        <w:rPr>
          <w:rFonts w:ascii="Book Antiqua" w:hAnsi="Book Antiqua"/>
          <w:bCs/>
          <w:sz w:val="20"/>
          <w:szCs w:val="20"/>
        </w:rPr>
        <w:t>pengungkapan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sukarela</w:t>
      </w:r>
      <w:proofErr w:type="spellEnd"/>
      <w:r w:rsidRPr="006A45BE">
        <w:rPr>
          <w:rFonts w:ascii="Book Antiqua" w:hAnsi="Book Antiqua"/>
          <w:bCs/>
          <w:sz w:val="20"/>
          <w:szCs w:val="20"/>
        </w:rPr>
        <w:t>?</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Program pengungkapan sukarela merupakan kesempatan terakhir bagi wajib pajak untuk membenahi perpajakannya yang masih belum benar. </w:t>
      </w:r>
    </w:p>
    <w:p w:rsidR="001832B5" w:rsidRPr="006A45BE" w:rsidRDefault="001832B5" w:rsidP="001832B5">
      <w:pPr>
        <w:pStyle w:val="ListParagraph"/>
        <w:numPr>
          <w:ilvl w:val="0"/>
          <w:numId w:val="1"/>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Apakah</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sistem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hukum</w:t>
      </w:r>
      <w:proofErr w:type="spellEnd"/>
      <w:r w:rsidRPr="006A45BE">
        <w:rPr>
          <w:rFonts w:ascii="Book Antiqua" w:hAnsi="Book Antiqua"/>
          <w:bCs/>
          <w:sz w:val="20"/>
          <w:szCs w:val="20"/>
        </w:rPr>
        <w:t xml:space="preserve"> di </w:t>
      </w:r>
      <w:proofErr w:type="spellStart"/>
      <w:proofErr w:type="gramStart"/>
      <w:r w:rsidRPr="006A45BE">
        <w:rPr>
          <w:rFonts w:ascii="Book Antiqua" w:hAnsi="Book Antiqua"/>
          <w:bCs/>
          <w:sz w:val="20"/>
          <w:szCs w:val="20"/>
        </w:rPr>
        <w:t>indonesia</w:t>
      </w:r>
      <w:proofErr w:type="spellEnd"/>
      <w:proofErr w:type="gramEnd"/>
      <w:r w:rsidRPr="006A45BE">
        <w:rPr>
          <w:rFonts w:ascii="Book Antiqua" w:hAnsi="Book Antiqua"/>
          <w:bCs/>
          <w:sz w:val="20"/>
          <w:szCs w:val="20"/>
        </w:rPr>
        <w:t xml:space="preserve"> </w:t>
      </w:r>
      <w:proofErr w:type="spellStart"/>
      <w:r w:rsidRPr="006A45BE">
        <w:rPr>
          <w:rFonts w:ascii="Book Antiqua" w:hAnsi="Book Antiqua"/>
          <w:bCs/>
          <w:sz w:val="20"/>
          <w:szCs w:val="20"/>
        </w:rPr>
        <w:t>dalam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bidang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perpajakan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telah</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adil</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pejabat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negara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dalam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bidang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perpajakan</w:t>
      </w:r>
      <w:proofErr w:type="spellEnd"/>
      <w:r w:rsidRPr="006A45BE">
        <w:rPr>
          <w:rFonts w:ascii="Book Antiqua" w:hAnsi="Book Antiqua"/>
          <w:bCs/>
          <w:sz w:val="20"/>
          <w:szCs w:val="20"/>
        </w:rPr>
        <w:t>/</w:t>
      </w:r>
      <w:proofErr w:type="spellStart"/>
      <w:r w:rsidRPr="006A45BE">
        <w:rPr>
          <w:rFonts w:ascii="Book Antiqua" w:hAnsi="Book Antiqua"/>
          <w:bCs/>
          <w:sz w:val="20"/>
          <w:szCs w:val="20"/>
        </w:rPr>
        <w:t>keuangan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dipercaya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terkait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hal</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tersebut</w:t>
      </w:r>
      <w:proofErr w:type="spellEnd"/>
      <w:r w:rsidRPr="006A45BE">
        <w:rPr>
          <w:rFonts w:ascii="Book Antiqua" w:hAnsi="Book Antiqua"/>
          <w:bCs/>
          <w:sz w:val="20"/>
          <w:szCs w:val="20"/>
        </w:rPr>
        <w:t xml:space="preserve">?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Sistem hukum perpajakan di Indonesia telah adil dengan penerapan tarif perpajakan. Wajib pajak dengan penghasilan yang lebih banyak akan membayar pajak lebih banyak daripada wajib pajak yang penghasilannya kecil. Hal ini juga di dukung dengan petugas perpajakan yang berintegrasi. </w:t>
      </w:r>
    </w:p>
    <w:p w:rsidR="001832B5" w:rsidRPr="006A45BE" w:rsidRDefault="001832B5" w:rsidP="001832B5">
      <w:pPr>
        <w:pStyle w:val="ListParagraph"/>
        <w:spacing w:line="360" w:lineRule="auto"/>
        <w:ind w:left="284"/>
        <w:jc w:val="both"/>
        <w:rPr>
          <w:rFonts w:ascii="Book Antiqua" w:hAnsi="Book Antiqua"/>
          <w:bCs/>
          <w:sz w:val="20"/>
          <w:szCs w:val="20"/>
          <w:lang w:val="id-ID"/>
        </w:rPr>
      </w:pPr>
    </w:p>
    <w:p w:rsidR="001832B5" w:rsidRPr="006A45BE" w:rsidRDefault="001832B5" w:rsidP="001832B5">
      <w:pPr>
        <w:pStyle w:val="ListParagraph"/>
        <w:numPr>
          <w:ilvl w:val="0"/>
          <w:numId w:val="1"/>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Menurut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seorang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wajib</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pajak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dikatakan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patuh</w:t>
      </w:r>
      <w:proofErr w:type="spellEnd"/>
      <w:r w:rsidRPr="006A45BE">
        <w:rPr>
          <w:rFonts w:ascii="Book Antiqua" w:hAnsi="Book Antiqua"/>
          <w:bCs/>
          <w:sz w:val="20"/>
          <w:szCs w:val="20"/>
        </w:rPr>
        <w:t>?</w:t>
      </w:r>
      <w:r w:rsidRPr="006A45BE">
        <w:rPr>
          <w:rFonts w:ascii="Book Antiqua" w:hAnsi="Book Antiqua"/>
          <w:bCs/>
          <w:sz w:val="20"/>
          <w:szCs w:val="20"/>
        </w:rPr>
        <w:tab/>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Wajib pajak dikatakan patuh jika melaporkan dan membayar pajaknya apa adanya tanpa ada yang ditutupi. </w:t>
      </w:r>
    </w:p>
    <w:p w:rsidR="001832B5" w:rsidRPr="006A45BE" w:rsidRDefault="001832B5" w:rsidP="001832B5">
      <w:pPr>
        <w:spacing w:line="360" w:lineRule="auto"/>
        <w:rPr>
          <w:rFonts w:ascii="Book Antiqua" w:hAnsi="Book Antiqua"/>
          <w:bCs/>
          <w:sz w:val="20"/>
          <w:szCs w:val="20"/>
          <w:lang w:val="id-ID"/>
        </w:rPr>
      </w:pPr>
    </w:p>
    <w:p w:rsidR="001832B5" w:rsidRDefault="001832B5" w:rsidP="001832B5">
      <w:pPr>
        <w:spacing w:line="360" w:lineRule="auto"/>
        <w:jc w:val="center"/>
        <w:rPr>
          <w:rFonts w:ascii="Book Antiqua" w:hAnsi="Book Antiqua"/>
          <w:bCs/>
          <w:sz w:val="20"/>
          <w:szCs w:val="20"/>
          <w:lang w:val="id-ID"/>
        </w:rPr>
      </w:pPr>
    </w:p>
    <w:p w:rsidR="001832B5" w:rsidRPr="006A45BE" w:rsidRDefault="001832B5" w:rsidP="001832B5">
      <w:pPr>
        <w:spacing w:line="360" w:lineRule="auto"/>
        <w:jc w:val="center"/>
        <w:rPr>
          <w:rFonts w:ascii="Book Antiqua" w:hAnsi="Book Antiqua" w:cs="Times New Roman"/>
          <w:b/>
          <w:sz w:val="20"/>
          <w:szCs w:val="20"/>
        </w:rPr>
      </w:pPr>
    </w:p>
    <w:p w:rsidR="001832B5" w:rsidRPr="006A45BE" w:rsidRDefault="001832B5" w:rsidP="001832B5">
      <w:pPr>
        <w:spacing w:line="360" w:lineRule="auto"/>
        <w:jc w:val="center"/>
        <w:rPr>
          <w:rFonts w:ascii="Book Antiqua" w:hAnsi="Book Antiqua" w:cs="Times New Roman"/>
          <w:b/>
          <w:sz w:val="20"/>
          <w:szCs w:val="20"/>
          <w:lang w:val="id-ID"/>
        </w:rPr>
      </w:pPr>
      <w:r w:rsidRPr="006A45BE">
        <w:rPr>
          <w:rFonts w:ascii="Book Antiqua" w:hAnsi="Book Antiqua" w:cs="Times New Roman"/>
          <w:b/>
          <w:sz w:val="20"/>
          <w:szCs w:val="20"/>
        </w:rPr>
        <w:lastRenderedPageBreak/>
        <w:t>IDENTITAS WAJIB PAJAK ORANG PRIBAD</w:t>
      </w:r>
      <w:r w:rsidRPr="006A45BE">
        <w:rPr>
          <w:rFonts w:ascii="Book Antiqua" w:hAnsi="Book Antiqua" w:cs="Times New Roman"/>
          <w:b/>
          <w:sz w:val="20"/>
          <w:szCs w:val="20"/>
          <w:lang w:val="id-ID"/>
        </w:rPr>
        <w:t>I</w:t>
      </w:r>
    </w:p>
    <w:p w:rsidR="001832B5" w:rsidRPr="006A45BE" w:rsidRDefault="001832B5" w:rsidP="001832B5">
      <w:pPr>
        <w:spacing w:line="360" w:lineRule="auto"/>
        <w:rPr>
          <w:rFonts w:ascii="Book Antiqua" w:hAnsi="Book Antiqua" w:cs="Times New Roman"/>
          <w:sz w:val="20"/>
          <w:szCs w:val="20"/>
          <w:lang w:val="id-ID"/>
        </w:rPr>
      </w:pPr>
      <w:r w:rsidRPr="006A45BE">
        <w:rPr>
          <w:rFonts w:ascii="Book Antiqua" w:hAnsi="Book Antiqua" w:cs="Times New Roman"/>
          <w:sz w:val="20"/>
          <w:szCs w:val="20"/>
        </w:rPr>
        <w:t xml:space="preserve">Nama </w:t>
      </w:r>
      <w:r w:rsidRPr="006A45BE">
        <w:rPr>
          <w:rFonts w:ascii="Book Antiqua" w:hAnsi="Book Antiqua" w:cs="Times New Roman"/>
          <w:sz w:val="20"/>
          <w:szCs w:val="20"/>
        </w:rPr>
        <w:tab/>
      </w:r>
      <w:r w:rsidRPr="006A45BE">
        <w:rPr>
          <w:rFonts w:ascii="Book Antiqua" w:hAnsi="Book Antiqua" w:cs="Times New Roman"/>
          <w:sz w:val="20"/>
          <w:szCs w:val="20"/>
        </w:rPr>
        <w:tab/>
        <w:t xml:space="preserve">: </w:t>
      </w:r>
      <w:proofErr w:type="spellStart"/>
      <w:r w:rsidRPr="006A45BE">
        <w:rPr>
          <w:rFonts w:ascii="Book Antiqua" w:hAnsi="Book Antiqua" w:cs="Times New Roman"/>
          <w:sz w:val="20"/>
          <w:szCs w:val="20"/>
        </w:rPr>
        <w:t>Wawan</w:t>
      </w:r>
      <w:proofErr w:type="spellEnd"/>
      <w:r w:rsidRPr="006A45BE">
        <w:rPr>
          <w:rFonts w:ascii="Book Antiqua" w:hAnsi="Book Antiqua" w:cs="Times New Roman"/>
          <w:sz w:val="20"/>
          <w:szCs w:val="20"/>
        </w:rPr>
        <w:t xml:space="preserve"> P</w:t>
      </w:r>
      <w:r w:rsidRPr="006A45BE">
        <w:rPr>
          <w:rFonts w:ascii="Book Antiqua" w:hAnsi="Book Antiqua" w:cs="Times New Roman"/>
          <w:sz w:val="20"/>
          <w:szCs w:val="20"/>
          <w:lang w:val="id-ID"/>
        </w:rPr>
        <w:t>ryanto</w:t>
      </w:r>
      <w:r w:rsidRPr="006A45BE">
        <w:rPr>
          <w:rFonts w:ascii="Book Antiqua" w:hAnsi="Book Antiqua" w:cs="Times New Roman"/>
          <w:sz w:val="20"/>
          <w:szCs w:val="20"/>
        </w:rPr>
        <w:t xml:space="preserve"> </w:t>
      </w:r>
    </w:p>
    <w:p w:rsidR="001832B5" w:rsidRPr="006A45BE" w:rsidRDefault="001832B5" w:rsidP="001832B5">
      <w:pPr>
        <w:spacing w:line="360" w:lineRule="auto"/>
        <w:rPr>
          <w:rFonts w:ascii="Book Antiqua" w:hAnsi="Book Antiqua" w:cs="Times New Roman"/>
          <w:sz w:val="20"/>
          <w:szCs w:val="20"/>
          <w:lang w:val="id-ID"/>
        </w:rPr>
      </w:pPr>
      <w:proofErr w:type="spellStart"/>
      <w:r w:rsidRPr="006A45BE">
        <w:rPr>
          <w:rFonts w:ascii="Book Antiqua" w:hAnsi="Book Antiqua" w:cs="Times New Roman"/>
          <w:sz w:val="20"/>
          <w:szCs w:val="20"/>
        </w:rPr>
        <w:t>Umur</w:t>
      </w:r>
      <w:proofErr w:type="spellEnd"/>
      <w:r w:rsidRPr="006A45BE">
        <w:rPr>
          <w:rFonts w:ascii="Book Antiqua" w:hAnsi="Book Antiqua" w:cs="Times New Roman"/>
          <w:sz w:val="20"/>
          <w:szCs w:val="20"/>
        </w:rPr>
        <w:t xml:space="preserve"> </w:t>
      </w:r>
      <w:r w:rsidRPr="006A45BE">
        <w:rPr>
          <w:rFonts w:ascii="Book Antiqua" w:hAnsi="Book Antiqua" w:cs="Times New Roman"/>
          <w:sz w:val="20"/>
          <w:szCs w:val="20"/>
        </w:rPr>
        <w:tab/>
      </w:r>
      <w:r w:rsidRPr="006A45BE">
        <w:rPr>
          <w:rFonts w:ascii="Book Antiqua" w:hAnsi="Book Antiqua" w:cs="Times New Roman"/>
          <w:sz w:val="20"/>
          <w:szCs w:val="20"/>
        </w:rPr>
        <w:tab/>
        <w:t xml:space="preserve">: 40 </w:t>
      </w:r>
      <w:proofErr w:type="spellStart"/>
      <w:r w:rsidRPr="006A45BE">
        <w:rPr>
          <w:rFonts w:ascii="Book Antiqua" w:hAnsi="Book Antiqua" w:cs="Times New Roman"/>
          <w:sz w:val="20"/>
          <w:szCs w:val="20"/>
        </w:rPr>
        <w:t>tahun</w:t>
      </w:r>
      <w:proofErr w:type="spellEnd"/>
      <w:r w:rsidRPr="006A45BE">
        <w:rPr>
          <w:rFonts w:ascii="Book Antiqua" w:hAnsi="Book Antiqua" w:cs="Times New Roman"/>
          <w:sz w:val="20"/>
          <w:szCs w:val="20"/>
        </w:rPr>
        <w:t xml:space="preserve"> </w:t>
      </w:r>
    </w:p>
    <w:p w:rsidR="001832B5" w:rsidRPr="006A45BE" w:rsidRDefault="001832B5" w:rsidP="001832B5">
      <w:pPr>
        <w:spacing w:line="360" w:lineRule="auto"/>
        <w:rPr>
          <w:rFonts w:ascii="Book Antiqua" w:hAnsi="Book Antiqua"/>
          <w:b/>
          <w:sz w:val="20"/>
          <w:szCs w:val="20"/>
        </w:rPr>
      </w:pPr>
      <w:r w:rsidRPr="006A45BE">
        <w:rPr>
          <w:rFonts w:ascii="Book Antiqua" w:hAnsi="Book Antiqua"/>
          <w:b/>
          <w:sz w:val="20"/>
          <w:szCs w:val="20"/>
        </w:rPr>
        <w:t>PERTANYAAN WAWANCARA</w:t>
      </w:r>
    </w:p>
    <w:p w:rsidR="001832B5" w:rsidRPr="006A45BE" w:rsidRDefault="001832B5" w:rsidP="001832B5">
      <w:pPr>
        <w:pStyle w:val="ListParagraph"/>
        <w:numPr>
          <w:ilvl w:val="0"/>
          <w:numId w:val="2"/>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terkait</w:t>
      </w:r>
      <w:proofErr w:type="spellEnd"/>
      <w:r w:rsidRPr="006A45BE">
        <w:rPr>
          <w:rFonts w:ascii="Book Antiqua" w:hAnsi="Book Antiqua"/>
          <w:bCs/>
          <w:sz w:val="20"/>
          <w:szCs w:val="20"/>
        </w:rPr>
        <w:t xml:space="preserve"> program </w:t>
      </w:r>
      <w:proofErr w:type="spellStart"/>
      <w:r w:rsidRPr="006A45BE">
        <w:rPr>
          <w:rFonts w:ascii="Book Antiqua" w:hAnsi="Book Antiqua"/>
          <w:bCs/>
          <w:sz w:val="20"/>
          <w:szCs w:val="20"/>
        </w:rPr>
        <w:t>pengungkapan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sukarela</w:t>
      </w:r>
      <w:proofErr w:type="spellEnd"/>
      <w:r w:rsidRPr="006A45BE">
        <w:rPr>
          <w:rFonts w:ascii="Book Antiqua" w:hAnsi="Book Antiqua"/>
          <w:bCs/>
          <w:sz w:val="20"/>
          <w:szCs w:val="20"/>
        </w:rPr>
        <w:t xml:space="preserve"> yang </w:t>
      </w:r>
      <w:proofErr w:type="spellStart"/>
      <w:r w:rsidRPr="006A45BE">
        <w:rPr>
          <w:rFonts w:ascii="Book Antiqua" w:hAnsi="Book Antiqua"/>
          <w:bCs/>
          <w:sz w:val="20"/>
          <w:szCs w:val="20"/>
        </w:rPr>
        <w:t>dilaksanakan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untuk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meningkatkan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penerimaan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pajak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negara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pasca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pandemi</w:t>
      </w:r>
      <w:proofErr w:type="spellEnd"/>
      <w:r w:rsidRPr="006A45BE">
        <w:rPr>
          <w:rFonts w:ascii="Book Antiqua" w:hAnsi="Book Antiqua"/>
          <w:bCs/>
          <w:sz w:val="20"/>
          <w:szCs w:val="20"/>
        </w:rPr>
        <w:t xml:space="preserve"> Covid-19?</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Setuju, saat ini negara membutuhkan dana yang akan digunakan untuk menangani dampak pandemi. PPS merupakan salah satu upaya untuk meningkatkan penerimaan tersebut. </w:t>
      </w:r>
    </w:p>
    <w:p w:rsidR="001832B5" w:rsidRPr="006A45BE" w:rsidRDefault="001832B5" w:rsidP="001832B5">
      <w:pPr>
        <w:pStyle w:val="ListParagraph"/>
        <w:spacing w:line="360" w:lineRule="auto"/>
        <w:ind w:left="284"/>
        <w:jc w:val="both"/>
        <w:rPr>
          <w:rFonts w:ascii="Book Antiqua" w:hAnsi="Book Antiqua"/>
          <w:bCs/>
          <w:sz w:val="20"/>
          <w:szCs w:val="20"/>
          <w:lang w:val="id-ID"/>
        </w:rPr>
      </w:pPr>
    </w:p>
    <w:p w:rsidR="001832B5" w:rsidRPr="006A45BE" w:rsidRDefault="001832B5" w:rsidP="001832B5">
      <w:pPr>
        <w:pStyle w:val="ListParagraph"/>
        <w:numPr>
          <w:ilvl w:val="0"/>
          <w:numId w:val="2"/>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Menurut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mengapa</w:t>
      </w:r>
      <w:proofErr w:type="spellEnd"/>
      <w:r w:rsidRPr="006A45BE">
        <w:rPr>
          <w:rFonts w:ascii="Book Antiqua" w:hAnsi="Book Antiqua"/>
          <w:bCs/>
          <w:sz w:val="20"/>
          <w:szCs w:val="20"/>
          <w:lang w:val="id-ID"/>
        </w:rPr>
        <w:t xml:space="preserve"> seorang wajib pajak harus mengikuti </w:t>
      </w:r>
      <w:proofErr w:type="spellStart"/>
      <w:r w:rsidRPr="006A45BE">
        <w:rPr>
          <w:rFonts w:ascii="Book Antiqua" w:hAnsi="Book Antiqua"/>
          <w:bCs/>
          <w:sz w:val="20"/>
          <w:szCs w:val="20"/>
        </w:rPr>
        <w:t>mengikuti</w:t>
      </w:r>
      <w:proofErr w:type="spellEnd"/>
      <w:r w:rsidRPr="006A45BE">
        <w:rPr>
          <w:rFonts w:ascii="Book Antiqua" w:hAnsi="Book Antiqua"/>
          <w:bCs/>
          <w:sz w:val="20"/>
          <w:szCs w:val="20"/>
        </w:rPr>
        <w:t xml:space="preserve"> program </w:t>
      </w:r>
      <w:proofErr w:type="spellStart"/>
      <w:r w:rsidRPr="006A45BE">
        <w:rPr>
          <w:rFonts w:ascii="Book Antiqua" w:hAnsi="Book Antiqua"/>
          <w:bCs/>
          <w:sz w:val="20"/>
          <w:szCs w:val="20"/>
        </w:rPr>
        <w:t>pengungkapan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sukarela</w:t>
      </w:r>
      <w:proofErr w:type="spellEnd"/>
      <w:r w:rsidRPr="006A45BE">
        <w:rPr>
          <w:rFonts w:ascii="Book Antiqua" w:hAnsi="Book Antiqua"/>
          <w:bCs/>
          <w:sz w:val="20"/>
          <w:szCs w:val="20"/>
        </w:rPr>
        <w:t>?</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Apabila masih terdapat kewajiban pajak yang tidak dilaksanakan, wajib pajak bisa memanfaatkan PPS ini karena PPS masih memberikan manfaat apabila dibandingkan dengan aturan yang ada bagi wajib pajak yang tidka ikut dan terdapat harta yang belum dilaporkan.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 </w:t>
      </w:r>
    </w:p>
    <w:p w:rsidR="001832B5" w:rsidRPr="006A45BE" w:rsidRDefault="001832B5" w:rsidP="001832B5">
      <w:pPr>
        <w:pStyle w:val="ListParagraph"/>
        <w:numPr>
          <w:ilvl w:val="0"/>
          <w:numId w:val="2"/>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Apakah</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sistem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hukum</w:t>
      </w:r>
      <w:proofErr w:type="spellEnd"/>
      <w:r w:rsidRPr="006A45BE">
        <w:rPr>
          <w:rFonts w:ascii="Book Antiqua" w:hAnsi="Book Antiqua"/>
          <w:bCs/>
          <w:sz w:val="20"/>
          <w:szCs w:val="20"/>
        </w:rPr>
        <w:t xml:space="preserve"> di </w:t>
      </w:r>
      <w:proofErr w:type="spellStart"/>
      <w:proofErr w:type="gramStart"/>
      <w:r w:rsidRPr="006A45BE">
        <w:rPr>
          <w:rFonts w:ascii="Book Antiqua" w:hAnsi="Book Antiqua"/>
          <w:bCs/>
          <w:sz w:val="20"/>
          <w:szCs w:val="20"/>
        </w:rPr>
        <w:t>indonesia</w:t>
      </w:r>
      <w:proofErr w:type="spellEnd"/>
      <w:proofErr w:type="gramEnd"/>
      <w:r w:rsidRPr="006A45BE">
        <w:rPr>
          <w:rFonts w:ascii="Book Antiqua" w:hAnsi="Book Antiqua"/>
          <w:bCs/>
          <w:sz w:val="20"/>
          <w:szCs w:val="20"/>
        </w:rPr>
        <w:t xml:space="preserve"> </w:t>
      </w:r>
      <w:proofErr w:type="spellStart"/>
      <w:r w:rsidRPr="006A45BE">
        <w:rPr>
          <w:rFonts w:ascii="Book Antiqua" w:hAnsi="Book Antiqua"/>
          <w:bCs/>
          <w:sz w:val="20"/>
          <w:szCs w:val="20"/>
        </w:rPr>
        <w:t>dalam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bidang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perpajakan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telah</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adil</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pejabat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negara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dalam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bidang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perpajakan</w:t>
      </w:r>
      <w:proofErr w:type="spellEnd"/>
      <w:r w:rsidRPr="006A45BE">
        <w:rPr>
          <w:rFonts w:ascii="Book Antiqua" w:hAnsi="Book Antiqua"/>
          <w:bCs/>
          <w:sz w:val="20"/>
          <w:szCs w:val="20"/>
        </w:rPr>
        <w:t>/</w:t>
      </w:r>
      <w:proofErr w:type="spellStart"/>
      <w:r w:rsidRPr="006A45BE">
        <w:rPr>
          <w:rFonts w:ascii="Book Antiqua" w:hAnsi="Book Antiqua"/>
          <w:bCs/>
          <w:sz w:val="20"/>
          <w:szCs w:val="20"/>
        </w:rPr>
        <w:t>keuangan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dipercaya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terkait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hal</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tersebut</w:t>
      </w:r>
      <w:proofErr w:type="spellEnd"/>
      <w:r w:rsidRPr="006A45BE">
        <w:rPr>
          <w:rFonts w:ascii="Book Antiqua" w:hAnsi="Book Antiqua"/>
          <w:bCs/>
          <w:sz w:val="20"/>
          <w:szCs w:val="20"/>
        </w:rPr>
        <w:t xml:space="preserve">?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Saat ini perpajakan terus melakukan upaya reformasi birokrasi, baik terhadap aturan, sistem , mapun SDM nya. Tentu saja tujuan yang ingin dicapai adalah perpajakan yang adil dan petugas pajak yang berintegritas. Pajak saat ini sudah jauh lebih baik dibandingkan beberapa waktu yang lalu. </w:t>
      </w:r>
    </w:p>
    <w:p w:rsidR="001832B5" w:rsidRPr="006A45BE" w:rsidRDefault="001832B5" w:rsidP="001832B5">
      <w:pPr>
        <w:pStyle w:val="ListParagraph"/>
        <w:spacing w:line="360" w:lineRule="auto"/>
        <w:ind w:left="284"/>
        <w:jc w:val="both"/>
        <w:rPr>
          <w:rFonts w:ascii="Book Antiqua" w:hAnsi="Book Antiqua"/>
          <w:bCs/>
          <w:sz w:val="20"/>
          <w:szCs w:val="20"/>
          <w:lang w:val="id-ID"/>
        </w:rPr>
      </w:pPr>
    </w:p>
    <w:p w:rsidR="001832B5" w:rsidRPr="006A45BE" w:rsidRDefault="001832B5" w:rsidP="001832B5">
      <w:pPr>
        <w:pStyle w:val="ListParagraph"/>
        <w:numPr>
          <w:ilvl w:val="0"/>
          <w:numId w:val="2"/>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Menurut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seorang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wajib</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pajak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dikatakan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patuh</w:t>
      </w:r>
      <w:proofErr w:type="spellEnd"/>
      <w:r w:rsidRPr="006A45BE">
        <w:rPr>
          <w:rFonts w:ascii="Book Antiqua" w:hAnsi="Book Antiqua"/>
          <w:bCs/>
          <w:sz w:val="20"/>
          <w:szCs w:val="20"/>
        </w:rPr>
        <w:t>?</w:t>
      </w:r>
      <w:r w:rsidRPr="006A45BE">
        <w:rPr>
          <w:rFonts w:ascii="Book Antiqua" w:hAnsi="Book Antiqua"/>
          <w:bCs/>
          <w:sz w:val="20"/>
          <w:szCs w:val="20"/>
        </w:rPr>
        <w:tab/>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Wajib pajak patuh = wajib pajak yang melaksanakan kewajiban perpajakan dengan baik dan sesuai dengan aturan perpajakan yang berlaku. </w:t>
      </w:r>
    </w:p>
    <w:p w:rsidR="001832B5" w:rsidRPr="006A45BE" w:rsidRDefault="001832B5" w:rsidP="001832B5">
      <w:pPr>
        <w:spacing w:line="360" w:lineRule="auto"/>
        <w:rPr>
          <w:rFonts w:ascii="Book Antiqua" w:hAnsi="Book Antiqua"/>
          <w:b/>
          <w:sz w:val="20"/>
          <w:szCs w:val="20"/>
          <w:lang w:val="id-ID"/>
        </w:rPr>
      </w:pPr>
    </w:p>
    <w:p w:rsidR="001832B5" w:rsidRDefault="001832B5" w:rsidP="001832B5">
      <w:pPr>
        <w:spacing w:line="360" w:lineRule="auto"/>
        <w:rPr>
          <w:rFonts w:ascii="Book Antiqua" w:hAnsi="Book Antiqua"/>
          <w:b/>
          <w:sz w:val="20"/>
          <w:szCs w:val="20"/>
          <w:lang w:val="id-ID"/>
        </w:rPr>
      </w:pPr>
    </w:p>
    <w:p w:rsidR="001832B5" w:rsidRPr="006A45BE" w:rsidRDefault="001832B5" w:rsidP="001832B5">
      <w:pPr>
        <w:spacing w:line="360" w:lineRule="auto"/>
        <w:rPr>
          <w:rFonts w:ascii="Book Antiqua" w:hAnsi="Book Antiqua"/>
          <w:b/>
          <w:sz w:val="20"/>
          <w:szCs w:val="20"/>
          <w:lang w:val="id-ID"/>
        </w:rPr>
      </w:pPr>
    </w:p>
    <w:p w:rsidR="001832B5" w:rsidRPr="006A45BE" w:rsidRDefault="001832B5" w:rsidP="001832B5">
      <w:pPr>
        <w:spacing w:line="360" w:lineRule="auto"/>
        <w:jc w:val="center"/>
        <w:rPr>
          <w:rFonts w:ascii="Book Antiqua" w:hAnsi="Book Antiqua" w:cs="Times New Roman"/>
          <w:b/>
          <w:sz w:val="20"/>
          <w:szCs w:val="20"/>
          <w:lang w:val="id-ID"/>
        </w:rPr>
      </w:pPr>
      <w:r w:rsidRPr="006A45BE">
        <w:rPr>
          <w:rFonts w:ascii="Book Antiqua" w:hAnsi="Book Antiqua" w:cs="Times New Roman"/>
          <w:b/>
          <w:sz w:val="20"/>
          <w:szCs w:val="20"/>
        </w:rPr>
        <w:lastRenderedPageBreak/>
        <w:t>IDENTITAS WAJIB PAJAK ORANG PRIBAD</w:t>
      </w:r>
      <w:r w:rsidRPr="006A45BE">
        <w:rPr>
          <w:rFonts w:ascii="Book Antiqua" w:hAnsi="Book Antiqua" w:cs="Times New Roman"/>
          <w:b/>
          <w:sz w:val="20"/>
          <w:szCs w:val="20"/>
          <w:lang w:val="id-ID"/>
        </w:rPr>
        <w:t>I</w:t>
      </w:r>
    </w:p>
    <w:p w:rsidR="001832B5" w:rsidRPr="006A45BE" w:rsidRDefault="001832B5" w:rsidP="001832B5">
      <w:pPr>
        <w:spacing w:line="360" w:lineRule="auto"/>
        <w:rPr>
          <w:rFonts w:ascii="Book Antiqua" w:hAnsi="Book Antiqua" w:cs="Times New Roman"/>
          <w:sz w:val="20"/>
          <w:szCs w:val="20"/>
          <w:lang w:val="id-ID"/>
        </w:rPr>
      </w:pPr>
      <w:r w:rsidRPr="006A45BE">
        <w:rPr>
          <w:rFonts w:ascii="Book Antiqua" w:hAnsi="Book Antiqua" w:cs="Times New Roman"/>
          <w:sz w:val="20"/>
          <w:szCs w:val="20"/>
        </w:rPr>
        <w:t xml:space="preserve">Nama </w:t>
      </w:r>
      <w:r w:rsidRPr="006A45BE">
        <w:rPr>
          <w:rFonts w:ascii="Book Antiqua" w:hAnsi="Book Antiqua" w:cs="Times New Roman"/>
          <w:sz w:val="20"/>
          <w:szCs w:val="20"/>
        </w:rPr>
        <w:tab/>
      </w:r>
      <w:r w:rsidRPr="006A45BE">
        <w:rPr>
          <w:rFonts w:ascii="Book Antiqua" w:hAnsi="Book Antiqua" w:cs="Times New Roman"/>
          <w:sz w:val="20"/>
          <w:szCs w:val="20"/>
        </w:rPr>
        <w:tab/>
        <w:t xml:space="preserve">: </w:t>
      </w:r>
      <w:proofErr w:type="spellStart"/>
      <w:r w:rsidRPr="006A45BE">
        <w:rPr>
          <w:rFonts w:ascii="Book Antiqua" w:hAnsi="Book Antiqua" w:cs="Times New Roman"/>
          <w:sz w:val="20"/>
          <w:szCs w:val="20"/>
        </w:rPr>
        <w:t>Siska</w:t>
      </w:r>
      <w:proofErr w:type="spellEnd"/>
      <w:r w:rsidRPr="006A45BE">
        <w:rPr>
          <w:rFonts w:ascii="Book Antiqua" w:hAnsi="Book Antiqua" w:cs="Times New Roman"/>
          <w:sz w:val="20"/>
          <w:szCs w:val="20"/>
        </w:rPr>
        <w:t xml:space="preserve"> </w:t>
      </w:r>
      <w:proofErr w:type="spellStart"/>
      <w:r w:rsidRPr="006A45BE">
        <w:rPr>
          <w:rFonts w:ascii="Book Antiqua" w:hAnsi="Book Antiqua" w:cs="Times New Roman"/>
          <w:sz w:val="20"/>
          <w:szCs w:val="20"/>
        </w:rPr>
        <w:t>Ervina</w:t>
      </w:r>
      <w:proofErr w:type="spellEnd"/>
      <w:r w:rsidRPr="006A45BE">
        <w:rPr>
          <w:rFonts w:ascii="Book Antiqua" w:hAnsi="Book Antiqua" w:cs="Times New Roman"/>
          <w:sz w:val="20"/>
          <w:szCs w:val="20"/>
        </w:rPr>
        <w:t xml:space="preserve"> </w:t>
      </w:r>
    </w:p>
    <w:p w:rsidR="001832B5" w:rsidRPr="006A45BE" w:rsidRDefault="001832B5" w:rsidP="001832B5">
      <w:pPr>
        <w:spacing w:line="360" w:lineRule="auto"/>
        <w:rPr>
          <w:rFonts w:ascii="Book Antiqua" w:hAnsi="Book Antiqua" w:cs="Times New Roman"/>
          <w:sz w:val="20"/>
          <w:szCs w:val="20"/>
          <w:lang w:val="id-ID"/>
        </w:rPr>
      </w:pPr>
      <w:proofErr w:type="spellStart"/>
      <w:r w:rsidRPr="006A45BE">
        <w:rPr>
          <w:rFonts w:ascii="Book Antiqua" w:hAnsi="Book Antiqua" w:cs="Times New Roman"/>
          <w:sz w:val="20"/>
          <w:szCs w:val="20"/>
        </w:rPr>
        <w:t>Umur</w:t>
      </w:r>
      <w:proofErr w:type="spellEnd"/>
      <w:r w:rsidRPr="006A45BE">
        <w:rPr>
          <w:rFonts w:ascii="Book Antiqua" w:hAnsi="Book Antiqua" w:cs="Times New Roman"/>
          <w:sz w:val="20"/>
          <w:szCs w:val="20"/>
        </w:rPr>
        <w:t xml:space="preserve"> </w:t>
      </w:r>
      <w:r w:rsidRPr="006A45BE">
        <w:rPr>
          <w:rFonts w:ascii="Book Antiqua" w:hAnsi="Book Antiqua" w:cs="Times New Roman"/>
          <w:sz w:val="20"/>
          <w:szCs w:val="20"/>
        </w:rPr>
        <w:tab/>
      </w:r>
      <w:r w:rsidRPr="006A45BE">
        <w:rPr>
          <w:rFonts w:ascii="Book Antiqua" w:hAnsi="Book Antiqua" w:cs="Times New Roman"/>
          <w:sz w:val="20"/>
          <w:szCs w:val="20"/>
        </w:rPr>
        <w:tab/>
        <w:t xml:space="preserve">: 32 </w:t>
      </w:r>
      <w:proofErr w:type="spellStart"/>
      <w:r w:rsidRPr="006A45BE">
        <w:rPr>
          <w:rFonts w:ascii="Book Antiqua" w:hAnsi="Book Antiqua" w:cs="Times New Roman"/>
          <w:sz w:val="20"/>
          <w:szCs w:val="20"/>
        </w:rPr>
        <w:t>tahun</w:t>
      </w:r>
      <w:proofErr w:type="spellEnd"/>
      <w:r w:rsidRPr="006A45BE">
        <w:rPr>
          <w:rFonts w:ascii="Book Antiqua" w:hAnsi="Book Antiqua" w:cs="Times New Roman"/>
          <w:sz w:val="20"/>
          <w:szCs w:val="20"/>
        </w:rPr>
        <w:t xml:space="preserve"> </w:t>
      </w:r>
    </w:p>
    <w:p w:rsidR="001832B5" w:rsidRPr="006A45BE" w:rsidRDefault="001832B5" w:rsidP="001832B5">
      <w:pPr>
        <w:spacing w:line="360" w:lineRule="auto"/>
        <w:rPr>
          <w:rFonts w:ascii="Book Antiqua" w:hAnsi="Book Antiqua"/>
          <w:b/>
          <w:sz w:val="20"/>
          <w:szCs w:val="20"/>
        </w:rPr>
      </w:pPr>
      <w:r w:rsidRPr="006A45BE">
        <w:rPr>
          <w:rFonts w:ascii="Book Antiqua" w:hAnsi="Book Antiqua"/>
          <w:b/>
          <w:sz w:val="20"/>
          <w:szCs w:val="20"/>
        </w:rPr>
        <w:t>PERTANYAAN WAWANCARA</w:t>
      </w:r>
    </w:p>
    <w:p w:rsidR="001832B5" w:rsidRPr="006A45BE" w:rsidRDefault="001832B5" w:rsidP="001832B5">
      <w:pPr>
        <w:pStyle w:val="ListParagraph"/>
        <w:numPr>
          <w:ilvl w:val="0"/>
          <w:numId w:val="3"/>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terkait</w:t>
      </w:r>
      <w:proofErr w:type="spellEnd"/>
      <w:r w:rsidRPr="006A45BE">
        <w:rPr>
          <w:rFonts w:ascii="Book Antiqua" w:hAnsi="Book Antiqua"/>
          <w:bCs/>
          <w:sz w:val="20"/>
          <w:szCs w:val="20"/>
        </w:rPr>
        <w:t xml:space="preserve"> program </w:t>
      </w:r>
      <w:proofErr w:type="spellStart"/>
      <w:r w:rsidRPr="006A45BE">
        <w:rPr>
          <w:rFonts w:ascii="Book Antiqua" w:hAnsi="Book Antiqua"/>
          <w:bCs/>
          <w:sz w:val="20"/>
          <w:szCs w:val="20"/>
        </w:rPr>
        <w:t>pengungkapan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sukarela</w:t>
      </w:r>
      <w:proofErr w:type="spellEnd"/>
      <w:r w:rsidRPr="006A45BE">
        <w:rPr>
          <w:rFonts w:ascii="Book Antiqua" w:hAnsi="Book Antiqua"/>
          <w:bCs/>
          <w:sz w:val="20"/>
          <w:szCs w:val="20"/>
        </w:rPr>
        <w:t xml:space="preserve"> yang </w:t>
      </w:r>
      <w:proofErr w:type="spellStart"/>
      <w:r w:rsidRPr="006A45BE">
        <w:rPr>
          <w:rFonts w:ascii="Book Antiqua" w:hAnsi="Book Antiqua"/>
          <w:bCs/>
          <w:sz w:val="20"/>
          <w:szCs w:val="20"/>
        </w:rPr>
        <w:t>dilaksanakan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untuk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meningkatkan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penerimaan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pajak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negara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pasca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pandemi</w:t>
      </w:r>
      <w:proofErr w:type="spellEnd"/>
      <w:r w:rsidRPr="006A45BE">
        <w:rPr>
          <w:rFonts w:ascii="Book Antiqua" w:hAnsi="Book Antiqua"/>
          <w:bCs/>
          <w:sz w:val="20"/>
          <w:szCs w:val="20"/>
        </w:rPr>
        <w:t xml:space="preserve"> Covid-19?</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Pendapat saya sebenarnya disaat pandemi ini masyarakat sedang mengalami penurunan pendapatan sehingga dengan keluarnya kebijakan ini memang akan menambah pendapatan negara namun apakah efektif, karena pada nyatanya di 2021 penerimaan pajak sudah mencapai target 100% meskipun tanpa adanya </w:t>
      </w:r>
      <w:r w:rsidRPr="006A45BE">
        <w:rPr>
          <w:rFonts w:ascii="Book Antiqua" w:hAnsi="Book Antiqua"/>
          <w:bCs/>
          <w:i/>
          <w:sz w:val="20"/>
          <w:szCs w:val="20"/>
          <w:lang w:val="id-ID"/>
        </w:rPr>
        <w:t>Tax Amnesty</w:t>
      </w:r>
      <w:r w:rsidRPr="006A45BE">
        <w:rPr>
          <w:rFonts w:ascii="Book Antiqua" w:hAnsi="Book Antiqua"/>
          <w:bCs/>
          <w:sz w:val="20"/>
          <w:szCs w:val="20"/>
          <w:lang w:val="id-ID"/>
        </w:rPr>
        <w:t xml:space="preserve"> Jilid II ini negara sudah mendapat pemasukkan yang begitu cukup.</w:t>
      </w:r>
    </w:p>
    <w:p w:rsidR="001832B5" w:rsidRPr="006A45BE" w:rsidRDefault="001832B5" w:rsidP="001832B5">
      <w:pPr>
        <w:pStyle w:val="ListParagraph"/>
        <w:spacing w:line="360" w:lineRule="auto"/>
        <w:ind w:left="284"/>
        <w:jc w:val="both"/>
        <w:rPr>
          <w:rFonts w:ascii="Book Antiqua" w:hAnsi="Book Antiqua"/>
          <w:bCs/>
          <w:sz w:val="20"/>
          <w:szCs w:val="20"/>
          <w:lang w:val="id-ID"/>
        </w:rPr>
      </w:pPr>
    </w:p>
    <w:p w:rsidR="001832B5" w:rsidRPr="006A45BE" w:rsidRDefault="001832B5" w:rsidP="001832B5">
      <w:pPr>
        <w:pStyle w:val="ListParagraph"/>
        <w:numPr>
          <w:ilvl w:val="0"/>
          <w:numId w:val="3"/>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Menurut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mengapa</w:t>
      </w:r>
      <w:proofErr w:type="spellEnd"/>
      <w:r w:rsidRPr="006A45BE">
        <w:rPr>
          <w:rFonts w:ascii="Book Antiqua" w:hAnsi="Book Antiqua"/>
          <w:bCs/>
          <w:sz w:val="20"/>
          <w:szCs w:val="20"/>
          <w:lang w:val="id-ID"/>
        </w:rPr>
        <w:t xml:space="preserve"> seorang wajib pajak harus mengikuti </w:t>
      </w:r>
      <w:proofErr w:type="spellStart"/>
      <w:r w:rsidRPr="006A45BE">
        <w:rPr>
          <w:rFonts w:ascii="Book Antiqua" w:hAnsi="Book Antiqua"/>
          <w:bCs/>
          <w:sz w:val="20"/>
          <w:szCs w:val="20"/>
        </w:rPr>
        <w:t>mengikuti</w:t>
      </w:r>
      <w:proofErr w:type="spellEnd"/>
      <w:r w:rsidRPr="006A45BE">
        <w:rPr>
          <w:rFonts w:ascii="Book Antiqua" w:hAnsi="Book Antiqua"/>
          <w:bCs/>
          <w:sz w:val="20"/>
          <w:szCs w:val="20"/>
        </w:rPr>
        <w:t xml:space="preserve"> program </w:t>
      </w:r>
      <w:proofErr w:type="spellStart"/>
      <w:r w:rsidRPr="006A45BE">
        <w:rPr>
          <w:rFonts w:ascii="Book Antiqua" w:hAnsi="Book Antiqua"/>
          <w:bCs/>
          <w:sz w:val="20"/>
          <w:szCs w:val="20"/>
        </w:rPr>
        <w:t>pengungkapan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sukarela</w:t>
      </w:r>
      <w:proofErr w:type="spellEnd"/>
      <w:r w:rsidRPr="006A45BE">
        <w:rPr>
          <w:rFonts w:ascii="Book Antiqua" w:hAnsi="Book Antiqua"/>
          <w:bCs/>
          <w:sz w:val="20"/>
          <w:szCs w:val="20"/>
        </w:rPr>
        <w:t>?</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Wajib pajak seharusnya memiliki opsi untuk mengikuti kebijkan ini atau tidak. Apabila mereka dinilai sudah melaporkan semua hartanya maka tidak memiliki kewajiban untuk mengikuti PPS. Apabila terdapat harta yang belum dilaporkan dan dia mampu untuk membayar tarif tersebut maka wajib pajak tersebut harus mengikutinya daripada jika ketahuan akan mendapatkan sanksi yang lebih besar.</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 </w:t>
      </w:r>
    </w:p>
    <w:p w:rsidR="001832B5" w:rsidRPr="006A45BE" w:rsidRDefault="001832B5" w:rsidP="001832B5">
      <w:pPr>
        <w:pStyle w:val="ListParagraph"/>
        <w:numPr>
          <w:ilvl w:val="0"/>
          <w:numId w:val="3"/>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Apakah</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sistem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hukum</w:t>
      </w:r>
      <w:proofErr w:type="spellEnd"/>
      <w:r w:rsidRPr="006A45BE">
        <w:rPr>
          <w:rFonts w:ascii="Book Antiqua" w:hAnsi="Book Antiqua"/>
          <w:bCs/>
          <w:sz w:val="20"/>
          <w:szCs w:val="20"/>
        </w:rPr>
        <w:t xml:space="preserve"> di </w:t>
      </w:r>
      <w:proofErr w:type="spellStart"/>
      <w:proofErr w:type="gramStart"/>
      <w:r w:rsidRPr="006A45BE">
        <w:rPr>
          <w:rFonts w:ascii="Book Antiqua" w:hAnsi="Book Antiqua"/>
          <w:bCs/>
          <w:sz w:val="20"/>
          <w:szCs w:val="20"/>
        </w:rPr>
        <w:t>indonesia</w:t>
      </w:r>
      <w:proofErr w:type="spellEnd"/>
      <w:proofErr w:type="gramEnd"/>
      <w:r w:rsidRPr="006A45BE">
        <w:rPr>
          <w:rFonts w:ascii="Book Antiqua" w:hAnsi="Book Antiqua"/>
          <w:bCs/>
          <w:sz w:val="20"/>
          <w:szCs w:val="20"/>
        </w:rPr>
        <w:t xml:space="preserve"> </w:t>
      </w:r>
      <w:proofErr w:type="spellStart"/>
      <w:r w:rsidRPr="006A45BE">
        <w:rPr>
          <w:rFonts w:ascii="Book Antiqua" w:hAnsi="Book Antiqua"/>
          <w:bCs/>
          <w:sz w:val="20"/>
          <w:szCs w:val="20"/>
        </w:rPr>
        <w:t>dalam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bidang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perpajakan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telah</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adil</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pejabat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negara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dalam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bidang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perpajakan</w:t>
      </w:r>
      <w:proofErr w:type="spellEnd"/>
      <w:r w:rsidRPr="006A45BE">
        <w:rPr>
          <w:rFonts w:ascii="Book Antiqua" w:hAnsi="Book Antiqua"/>
          <w:bCs/>
          <w:sz w:val="20"/>
          <w:szCs w:val="20"/>
        </w:rPr>
        <w:t>/</w:t>
      </w:r>
      <w:proofErr w:type="spellStart"/>
      <w:r w:rsidRPr="006A45BE">
        <w:rPr>
          <w:rFonts w:ascii="Book Antiqua" w:hAnsi="Book Antiqua"/>
          <w:bCs/>
          <w:sz w:val="20"/>
          <w:szCs w:val="20"/>
        </w:rPr>
        <w:t>keuangan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dipercaya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terkait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hal</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tersebut</w:t>
      </w:r>
      <w:proofErr w:type="spellEnd"/>
      <w:r w:rsidRPr="006A45BE">
        <w:rPr>
          <w:rFonts w:ascii="Book Antiqua" w:hAnsi="Book Antiqua"/>
          <w:bCs/>
          <w:sz w:val="20"/>
          <w:szCs w:val="20"/>
        </w:rPr>
        <w:t xml:space="preserve">?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Pendapat saya mengenai hal tersebut adalah netral, dikarenakan saya tidak berekspektasi tinggi terhadap pajak yang dibayarkan, hanya cukup percaya kepada pihak yang berwenang saja. Karena pada dasarnya pajak bersifat memaksa, jadi saya netral saja.</w:t>
      </w:r>
    </w:p>
    <w:p w:rsidR="001832B5" w:rsidRPr="006A45BE" w:rsidRDefault="001832B5" w:rsidP="001832B5">
      <w:pPr>
        <w:pStyle w:val="ListParagraph"/>
        <w:spacing w:line="360" w:lineRule="auto"/>
        <w:ind w:left="284"/>
        <w:jc w:val="both"/>
        <w:rPr>
          <w:rFonts w:ascii="Book Antiqua" w:hAnsi="Book Antiqua"/>
          <w:bCs/>
          <w:sz w:val="20"/>
          <w:szCs w:val="20"/>
          <w:lang w:val="id-ID"/>
        </w:rPr>
      </w:pPr>
    </w:p>
    <w:p w:rsidR="001832B5" w:rsidRPr="006A45BE" w:rsidRDefault="001832B5" w:rsidP="001832B5">
      <w:pPr>
        <w:pStyle w:val="ListParagraph"/>
        <w:numPr>
          <w:ilvl w:val="0"/>
          <w:numId w:val="3"/>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Menurut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seorang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wajib</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pajak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dikatakan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patuh</w:t>
      </w:r>
      <w:proofErr w:type="spellEnd"/>
      <w:r w:rsidRPr="006A45BE">
        <w:rPr>
          <w:rFonts w:ascii="Book Antiqua" w:hAnsi="Book Antiqua"/>
          <w:bCs/>
          <w:sz w:val="20"/>
          <w:szCs w:val="20"/>
        </w:rPr>
        <w:t>?</w:t>
      </w:r>
      <w:r w:rsidRPr="006A45BE">
        <w:rPr>
          <w:rFonts w:ascii="Book Antiqua" w:hAnsi="Book Antiqua"/>
          <w:bCs/>
          <w:sz w:val="20"/>
          <w:szCs w:val="20"/>
        </w:rPr>
        <w:tab/>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Seorang wajib pajak dikatakan patuh ketika dapat melaksanakan seluruh kewajiban perpajakannya.</w:t>
      </w:r>
    </w:p>
    <w:p w:rsidR="001832B5" w:rsidRPr="006A45BE" w:rsidRDefault="001832B5" w:rsidP="001832B5">
      <w:pPr>
        <w:spacing w:line="360" w:lineRule="auto"/>
        <w:rPr>
          <w:rFonts w:ascii="Book Antiqua" w:hAnsi="Book Antiqua"/>
          <w:b/>
          <w:sz w:val="20"/>
          <w:szCs w:val="20"/>
          <w:lang w:val="id-ID"/>
        </w:rPr>
      </w:pPr>
    </w:p>
    <w:p w:rsidR="001832B5" w:rsidRPr="006A45BE" w:rsidRDefault="001832B5" w:rsidP="001832B5">
      <w:pPr>
        <w:spacing w:line="360" w:lineRule="auto"/>
        <w:jc w:val="center"/>
        <w:rPr>
          <w:rFonts w:ascii="Book Antiqua" w:hAnsi="Book Antiqua" w:cs="Times New Roman"/>
          <w:b/>
          <w:sz w:val="20"/>
          <w:szCs w:val="20"/>
          <w:lang w:val="id-ID"/>
        </w:rPr>
      </w:pPr>
      <w:r w:rsidRPr="006A45BE">
        <w:rPr>
          <w:rFonts w:ascii="Book Antiqua" w:hAnsi="Book Antiqua" w:cs="Times New Roman"/>
          <w:b/>
          <w:sz w:val="20"/>
          <w:szCs w:val="20"/>
        </w:rPr>
        <w:lastRenderedPageBreak/>
        <w:t>IDENTITAS WAJIB PAJAK ORANG PRIBAD</w:t>
      </w:r>
      <w:r w:rsidRPr="006A45BE">
        <w:rPr>
          <w:rFonts w:ascii="Book Antiqua" w:hAnsi="Book Antiqua" w:cs="Times New Roman"/>
          <w:b/>
          <w:sz w:val="20"/>
          <w:szCs w:val="20"/>
          <w:lang w:val="id-ID"/>
        </w:rPr>
        <w:t>I</w:t>
      </w:r>
    </w:p>
    <w:p w:rsidR="001832B5" w:rsidRPr="006A45BE" w:rsidRDefault="001832B5" w:rsidP="001832B5">
      <w:pPr>
        <w:spacing w:line="360" w:lineRule="auto"/>
        <w:rPr>
          <w:rFonts w:ascii="Book Antiqua" w:hAnsi="Book Antiqua" w:cs="Times New Roman"/>
          <w:sz w:val="20"/>
          <w:szCs w:val="20"/>
          <w:lang w:val="id-ID"/>
        </w:rPr>
      </w:pPr>
      <w:r w:rsidRPr="006A45BE">
        <w:rPr>
          <w:rFonts w:ascii="Book Antiqua" w:hAnsi="Book Antiqua" w:cs="Times New Roman"/>
          <w:sz w:val="20"/>
          <w:szCs w:val="20"/>
        </w:rPr>
        <w:t xml:space="preserve">Nama </w:t>
      </w:r>
      <w:r w:rsidRPr="006A45BE">
        <w:rPr>
          <w:rFonts w:ascii="Book Antiqua" w:hAnsi="Book Antiqua" w:cs="Times New Roman"/>
          <w:sz w:val="20"/>
          <w:szCs w:val="20"/>
        </w:rPr>
        <w:tab/>
      </w:r>
      <w:r w:rsidRPr="006A45BE">
        <w:rPr>
          <w:rFonts w:ascii="Book Antiqua" w:hAnsi="Book Antiqua" w:cs="Times New Roman"/>
          <w:sz w:val="20"/>
          <w:szCs w:val="20"/>
        </w:rPr>
        <w:tab/>
        <w:t xml:space="preserve">: Jonathan </w:t>
      </w:r>
      <w:proofErr w:type="spellStart"/>
      <w:r w:rsidRPr="006A45BE">
        <w:rPr>
          <w:rFonts w:ascii="Book Antiqua" w:hAnsi="Book Antiqua" w:cs="Times New Roman"/>
          <w:sz w:val="20"/>
          <w:szCs w:val="20"/>
        </w:rPr>
        <w:t>Sibolga</w:t>
      </w:r>
      <w:proofErr w:type="spellEnd"/>
      <w:r w:rsidRPr="006A45BE">
        <w:rPr>
          <w:rFonts w:ascii="Book Antiqua" w:hAnsi="Book Antiqua" w:cs="Times New Roman"/>
          <w:sz w:val="20"/>
          <w:szCs w:val="20"/>
        </w:rPr>
        <w:t xml:space="preserve"> </w:t>
      </w:r>
    </w:p>
    <w:p w:rsidR="001832B5" w:rsidRPr="006A45BE" w:rsidRDefault="001832B5" w:rsidP="001832B5">
      <w:pPr>
        <w:spacing w:line="360" w:lineRule="auto"/>
        <w:rPr>
          <w:rFonts w:ascii="Book Antiqua" w:hAnsi="Book Antiqua" w:cs="Times New Roman"/>
          <w:sz w:val="20"/>
          <w:szCs w:val="20"/>
          <w:lang w:val="id-ID"/>
        </w:rPr>
      </w:pPr>
      <w:proofErr w:type="spellStart"/>
      <w:r w:rsidRPr="006A45BE">
        <w:rPr>
          <w:rFonts w:ascii="Book Antiqua" w:hAnsi="Book Antiqua" w:cs="Times New Roman"/>
          <w:sz w:val="20"/>
          <w:szCs w:val="20"/>
        </w:rPr>
        <w:t>Umur</w:t>
      </w:r>
      <w:proofErr w:type="spellEnd"/>
      <w:r w:rsidRPr="006A45BE">
        <w:rPr>
          <w:rFonts w:ascii="Book Antiqua" w:hAnsi="Book Antiqua" w:cs="Times New Roman"/>
          <w:sz w:val="20"/>
          <w:szCs w:val="20"/>
        </w:rPr>
        <w:t xml:space="preserve"> </w:t>
      </w:r>
      <w:r w:rsidRPr="006A45BE">
        <w:rPr>
          <w:rFonts w:ascii="Book Antiqua" w:hAnsi="Book Antiqua" w:cs="Times New Roman"/>
          <w:sz w:val="20"/>
          <w:szCs w:val="20"/>
        </w:rPr>
        <w:tab/>
      </w:r>
      <w:r w:rsidRPr="006A45BE">
        <w:rPr>
          <w:rFonts w:ascii="Book Antiqua" w:hAnsi="Book Antiqua" w:cs="Times New Roman"/>
          <w:sz w:val="20"/>
          <w:szCs w:val="20"/>
        </w:rPr>
        <w:tab/>
        <w:t xml:space="preserve">: 29 </w:t>
      </w:r>
      <w:proofErr w:type="spellStart"/>
      <w:r w:rsidRPr="006A45BE">
        <w:rPr>
          <w:rFonts w:ascii="Book Antiqua" w:hAnsi="Book Antiqua" w:cs="Times New Roman"/>
          <w:sz w:val="20"/>
          <w:szCs w:val="20"/>
        </w:rPr>
        <w:t>tahun</w:t>
      </w:r>
      <w:proofErr w:type="spellEnd"/>
      <w:r w:rsidRPr="006A45BE">
        <w:rPr>
          <w:rFonts w:ascii="Book Antiqua" w:hAnsi="Book Antiqua" w:cs="Times New Roman"/>
          <w:sz w:val="20"/>
          <w:szCs w:val="20"/>
        </w:rPr>
        <w:t xml:space="preserve"> </w:t>
      </w:r>
    </w:p>
    <w:p w:rsidR="001832B5" w:rsidRPr="006A45BE" w:rsidRDefault="001832B5" w:rsidP="001832B5">
      <w:pPr>
        <w:spacing w:line="360" w:lineRule="auto"/>
        <w:rPr>
          <w:rFonts w:ascii="Book Antiqua" w:hAnsi="Book Antiqua"/>
          <w:b/>
          <w:sz w:val="20"/>
          <w:szCs w:val="20"/>
        </w:rPr>
      </w:pPr>
      <w:r w:rsidRPr="006A45BE">
        <w:rPr>
          <w:rFonts w:ascii="Book Antiqua" w:hAnsi="Book Antiqua"/>
          <w:b/>
          <w:sz w:val="20"/>
          <w:szCs w:val="20"/>
        </w:rPr>
        <w:t>PERTANYAAN WAWANCARA</w:t>
      </w:r>
    </w:p>
    <w:p w:rsidR="001832B5" w:rsidRPr="006A45BE" w:rsidRDefault="001832B5" w:rsidP="001832B5">
      <w:pPr>
        <w:pStyle w:val="ListParagraph"/>
        <w:numPr>
          <w:ilvl w:val="0"/>
          <w:numId w:val="4"/>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terkait</w:t>
      </w:r>
      <w:proofErr w:type="spellEnd"/>
      <w:r w:rsidRPr="006A45BE">
        <w:rPr>
          <w:rFonts w:ascii="Book Antiqua" w:hAnsi="Book Antiqua"/>
          <w:bCs/>
          <w:sz w:val="20"/>
          <w:szCs w:val="20"/>
        </w:rPr>
        <w:t xml:space="preserve"> program </w:t>
      </w:r>
      <w:proofErr w:type="spellStart"/>
      <w:r w:rsidRPr="006A45BE">
        <w:rPr>
          <w:rFonts w:ascii="Book Antiqua" w:hAnsi="Book Antiqua"/>
          <w:bCs/>
          <w:sz w:val="20"/>
          <w:szCs w:val="20"/>
        </w:rPr>
        <w:t>pengungkapan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sukarela</w:t>
      </w:r>
      <w:proofErr w:type="spellEnd"/>
      <w:r w:rsidRPr="006A45BE">
        <w:rPr>
          <w:rFonts w:ascii="Book Antiqua" w:hAnsi="Book Antiqua"/>
          <w:bCs/>
          <w:sz w:val="20"/>
          <w:szCs w:val="20"/>
        </w:rPr>
        <w:t xml:space="preserve"> yang </w:t>
      </w:r>
      <w:proofErr w:type="spellStart"/>
      <w:r w:rsidRPr="006A45BE">
        <w:rPr>
          <w:rFonts w:ascii="Book Antiqua" w:hAnsi="Book Antiqua"/>
          <w:bCs/>
          <w:sz w:val="20"/>
          <w:szCs w:val="20"/>
        </w:rPr>
        <w:t>dilaksanakan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untuk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meningkatkan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penerimaan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pajak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negara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pasca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pandemi</w:t>
      </w:r>
      <w:proofErr w:type="spellEnd"/>
      <w:r w:rsidRPr="006A45BE">
        <w:rPr>
          <w:rFonts w:ascii="Book Antiqua" w:hAnsi="Book Antiqua"/>
          <w:bCs/>
          <w:sz w:val="20"/>
          <w:szCs w:val="20"/>
        </w:rPr>
        <w:t xml:space="preserve"> Covid-19?</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Kebijakan PPS ini sebenarnya kebijakan yang bagus dikeluarkan, namun jika tujuan untuk membangkitkan ekonomi/pendapatan negara pasca pandemi saya kurang setuju dikarenakan seperti yang telah di beritakan sebenarnya penerimaan negara dari pajak telah melebihi target. Selain itu juga, di tahun 2022 ini pasti akan lebih meningkat dikarenakan menjadi tahun kebangkitan UMKM pasca covid 19 sehingga tanpa PPS saya rasa penerimaan negara tersebut akan meningkat.</w:t>
      </w:r>
    </w:p>
    <w:p w:rsidR="001832B5" w:rsidRPr="006A45BE" w:rsidRDefault="001832B5" w:rsidP="001832B5">
      <w:pPr>
        <w:pStyle w:val="ListParagraph"/>
        <w:spacing w:line="360" w:lineRule="auto"/>
        <w:ind w:left="284"/>
        <w:jc w:val="both"/>
        <w:rPr>
          <w:rFonts w:ascii="Book Antiqua" w:hAnsi="Book Antiqua"/>
          <w:bCs/>
          <w:sz w:val="20"/>
          <w:szCs w:val="20"/>
          <w:lang w:val="id-ID"/>
        </w:rPr>
      </w:pPr>
    </w:p>
    <w:p w:rsidR="001832B5" w:rsidRPr="006A45BE" w:rsidRDefault="001832B5" w:rsidP="001832B5">
      <w:pPr>
        <w:pStyle w:val="ListParagraph"/>
        <w:numPr>
          <w:ilvl w:val="0"/>
          <w:numId w:val="4"/>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Menurut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mengapa</w:t>
      </w:r>
      <w:proofErr w:type="spellEnd"/>
      <w:r w:rsidRPr="006A45BE">
        <w:rPr>
          <w:rFonts w:ascii="Book Antiqua" w:hAnsi="Book Antiqua"/>
          <w:bCs/>
          <w:sz w:val="20"/>
          <w:szCs w:val="20"/>
          <w:lang w:val="id-ID"/>
        </w:rPr>
        <w:t xml:space="preserve"> seorang wajib pajak harus mengikuti </w:t>
      </w:r>
      <w:proofErr w:type="spellStart"/>
      <w:r w:rsidRPr="006A45BE">
        <w:rPr>
          <w:rFonts w:ascii="Book Antiqua" w:hAnsi="Book Antiqua"/>
          <w:bCs/>
          <w:sz w:val="20"/>
          <w:szCs w:val="20"/>
        </w:rPr>
        <w:t>mengikuti</w:t>
      </w:r>
      <w:proofErr w:type="spellEnd"/>
      <w:r w:rsidRPr="006A45BE">
        <w:rPr>
          <w:rFonts w:ascii="Book Antiqua" w:hAnsi="Book Antiqua"/>
          <w:bCs/>
          <w:sz w:val="20"/>
          <w:szCs w:val="20"/>
        </w:rPr>
        <w:t xml:space="preserve"> program </w:t>
      </w:r>
      <w:proofErr w:type="spellStart"/>
      <w:r w:rsidRPr="006A45BE">
        <w:rPr>
          <w:rFonts w:ascii="Book Antiqua" w:hAnsi="Book Antiqua"/>
          <w:bCs/>
          <w:sz w:val="20"/>
          <w:szCs w:val="20"/>
        </w:rPr>
        <w:t>pengungkapan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sukarela</w:t>
      </w:r>
      <w:proofErr w:type="spellEnd"/>
      <w:r w:rsidRPr="006A45BE">
        <w:rPr>
          <w:rFonts w:ascii="Book Antiqua" w:hAnsi="Book Antiqua"/>
          <w:bCs/>
          <w:sz w:val="20"/>
          <w:szCs w:val="20"/>
        </w:rPr>
        <w:t>?</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Kembali pada niat masing-masing dari wajib pajak, mereka memiliki opsi untuk mengikutinya atau tidak. Jika mereka memiliki tanggungan harta belum dilapor yang nominal cukup besar maka disarankan untuk mengikuti kebijakan tersebut. Namun, sama saja jikalau akan diadakan pengampunan pajak lagi di masa yang akan datang, karena wajib pajak akan terus berusaha menyembunyikan harta nya dengan pikiran akan mengikuti kebijakan pengampunan pajak berikutnya. </w:t>
      </w:r>
    </w:p>
    <w:p w:rsidR="001832B5" w:rsidRPr="006A45BE" w:rsidRDefault="001832B5" w:rsidP="001832B5">
      <w:pPr>
        <w:pStyle w:val="ListParagraph"/>
        <w:spacing w:line="360" w:lineRule="auto"/>
        <w:ind w:left="284"/>
        <w:jc w:val="both"/>
        <w:rPr>
          <w:rFonts w:ascii="Book Antiqua" w:hAnsi="Book Antiqua"/>
          <w:bCs/>
          <w:sz w:val="20"/>
          <w:szCs w:val="20"/>
          <w:lang w:val="id-ID"/>
        </w:rPr>
      </w:pPr>
    </w:p>
    <w:p w:rsidR="001832B5" w:rsidRPr="006A45BE" w:rsidRDefault="001832B5" w:rsidP="001832B5">
      <w:pPr>
        <w:pStyle w:val="ListParagraph"/>
        <w:numPr>
          <w:ilvl w:val="0"/>
          <w:numId w:val="4"/>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Apakah</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sistem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hukum</w:t>
      </w:r>
      <w:proofErr w:type="spellEnd"/>
      <w:r w:rsidRPr="006A45BE">
        <w:rPr>
          <w:rFonts w:ascii="Book Antiqua" w:hAnsi="Book Antiqua"/>
          <w:bCs/>
          <w:sz w:val="20"/>
          <w:szCs w:val="20"/>
        </w:rPr>
        <w:t xml:space="preserve"> di </w:t>
      </w:r>
      <w:proofErr w:type="spellStart"/>
      <w:proofErr w:type="gramStart"/>
      <w:r w:rsidRPr="006A45BE">
        <w:rPr>
          <w:rFonts w:ascii="Book Antiqua" w:hAnsi="Book Antiqua"/>
          <w:bCs/>
          <w:sz w:val="20"/>
          <w:szCs w:val="20"/>
        </w:rPr>
        <w:t>indonesia</w:t>
      </w:r>
      <w:proofErr w:type="spellEnd"/>
      <w:proofErr w:type="gramEnd"/>
      <w:r w:rsidRPr="006A45BE">
        <w:rPr>
          <w:rFonts w:ascii="Book Antiqua" w:hAnsi="Book Antiqua"/>
          <w:bCs/>
          <w:sz w:val="20"/>
          <w:szCs w:val="20"/>
        </w:rPr>
        <w:t xml:space="preserve"> </w:t>
      </w:r>
      <w:proofErr w:type="spellStart"/>
      <w:r w:rsidRPr="006A45BE">
        <w:rPr>
          <w:rFonts w:ascii="Book Antiqua" w:hAnsi="Book Antiqua"/>
          <w:bCs/>
          <w:sz w:val="20"/>
          <w:szCs w:val="20"/>
        </w:rPr>
        <w:t>dalam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bidang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perpajakan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telah</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adil</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pejabat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negara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dalam</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bidang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perpajakan</w:t>
      </w:r>
      <w:proofErr w:type="spellEnd"/>
      <w:r w:rsidRPr="006A45BE">
        <w:rPr>
          <w:rFonts w:ascii="Book Antiqua" w:hAnsi="Book Antiqua"/>
          <w:bCs/>
          <w:sz w:val="20"/>
          <w:szCs w:val="20"/>
        </w:rPr>
        <w:t>/</w:t>
      </w:r>
      <w:proofErr w:type="spellStart"/>
      <w:r w:rsidRPr="006A45BE">
        <w:rPr>
          <w:rFonts w:ascii="Book Antiqua" w:hAnsi="Book Antiqua"/>
          <w:bCs/>
          <w:sz w:val="20"/>
          <w:szCs w:val="20"/>
        </w:rPr>
        <w:t>keuangan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dipercaya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pendapat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terkait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hal</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tersebut</w:t>
      </w:r>
      <w:proofErr w:type="spellEnd"/>
      <w:r w:rsidRPr="006A45BE">
        <w:rPr>
          <w:rFonts w:ascii="Book Antiqua" w:hAnsi="Book Antiqua"/>
          <w:bCs/>
          <w:sz w:val="20"/>
          <w:szCs w:val="20"/>
        </w:rPr>
        <w:t xml:space="preserve">?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Pemerintah telah berusaha untuk menyusun sistem yang adil dan menurut saya sebagai wajib pajak mau tidak mau harus percaya itu. Karna perpajakan merupakan kewajiban sebagai warga negara dengan tujuan yang baik, saya berharap para pihak yang berwenang dapat menjalankan amanah tersebut.</w:t>
      </w:r>
    </w:p>
    <w:p w:rsidR="001832B5" w:rsidRPr="006A45BE" w:rsidRDefault="001832B5" w:rsidP="001832B5">
      <w:pPr>
        <w:pStyle w:val="ListParagraph"/>
        <w:spacing w:line="360" w:lineRule="auto"/>
        <w:ind w:left="284"/>
        <w:jc w:val="both"/>
        <w:rPr>
          <w:rFonts w:ascii="Book Antiqua" w:hAnsi="Book Antiqua"/>
          <w:bCs/>
          <w:sz w:val="20"/>
          <w:szCs w:val="20"/>
          <w:lang w:val="id-ID"/>
        </w:rPr>
      </w:pPr>
    </w:p>
    <w:p w:rsidR="001832B5" w:rsidRPr="006A45BE" w:rsidRDefault="001832B5" w:rsidP="001832B5">
      <w:pPr>
        <w:pStyle w:val="ListParagraph"/>
        <w:numPr>
          <w:ilvl w:val="0"/>
          <w:numId w:val="4"/>
        </w:numPr>
        <w:spacing w:line="360" w:lineRule="auto"/>
        <w:ind w:left="284" w:hanging="284"/>
        <w:jc w:val="both"/>
        <w:rPr>
          <w:rFonts w:ascii="Book Antiqua" w:hAnsi="Book Antiqua"/>
          <w:bCs/>
          <w:sz w:val="20"/>
          <w:szCs w:val="20"/>
        </w:rPr>
      </w:pPr>
      <w:proofErr w:type="spellStart"/>
      <w:r w:rsidRPr="006A45BE">
        <w:rPr>
          <w:rFonts w:ascii="Book Antiqua" w:hAnsi="Book Antiqua"/>
          <w:bCs/>
          <w:sz w:val="20"/>
          <w:szCs w:val="20"/>
        </w:rPr>
        <w:t>Menurut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bapak</w:t>
      </w:r>
      <w:proofErr w:type="spellEnd"/>
      <w:r w:rsidRPr="006A45BE">
        <w:rPr>
          <w:rFonts w:ascii="Book Antiqua" w:hAnsi="Book Antiqua"/>
          <w:bCs/>
          <w:sz w:val="20"/>
          <w:szCs w:val="20"/>
        </w:rPr>
        <w:t>/</w:t>
      </w:r>
      <w:proofErr w:type="spellStart"/>
      <w:r w:rsidRPr="006A45BE">
        <w:rPr>
          <w:rFonts w:ascii="Book Antiqua" w:hAnsi="Book Antiqua"/>
          <w:bCs/>
          <w:sz w:val="20"/>
          <w:szCs w:val="20"/>
        </w:rPr>
        <w:t>ibu</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bagaimana</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seorang</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wajib</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pajak</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dapat</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dikatakan</w:t>
      </w:r>
      <w:proofErr w:type="spellEnd"/>
      <w:r w:rsidRPr="006A45BE">
        <w:rPr>
          <w:rFonts w:ascii="Book Antiqua" w:hAnsi="Book Antiqua"/>
          <w:bCs/>
          <w:sz w:val="20"/>
          <w:szCs w:val="20"/>
        </w:rPr>
        <w:t xml:space="preserve"> </w:t>
      </w:r>
      <w:proofErr w:type="spellStart"/>
      <w:r w:rsidRPr="006A45BE">
        <w:rPr>
          <w:rFonts w:ascii="Book Antiqua" w:hAnsi="Book Antiqua"/>
          <w:bCs/>
          <w:sz w:val="20"/>
          <w:szCs w:val="20"/>
        </w:rPr>
        <w:t>patuh</w:t>
      </w:r>
      <w:proofErr w:type="spellEnd"/>
      <w:r w:rsidRPr="006A45BE">
        <w:rPr>
          <w:rFonts w:ascii="Book Antiqua" w:hAnsi="Book Antiqua"/>
          <w:bCs/>
          <w:sz w:val="20"/>
          <w:szCs w:val="20"/>
        </w:rPr>
        <w:t>?</w:t>
      </w:r>
      <w:r w:rsidRPr="006A45BE">
        <w:rPr>
          <w:rFonts w:ascii="Book Antiqua" w:hAnsi="Book Antiqua"/>
          <w:bCs/>
          <w:sz w:val="20"/>
          <w:szCs w:val="20"/>
        </w:rPr>
        <w:tab/>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t xml:space="preserve">Jawab: </w:t>
      </w:r>
    </w:p>
    <w:p w:rsidR="001832B5" w:rsidRPr="006A45BE" w:rsidRDefault="001832B5" w:rsidP="001832B5">
      <w:pPr>
        <w:pStyle w:val="ListParagraph"/>
        <w:spacing w:line="360" w:lineRule="auto"/>
        <w:ind w:left="284"/>
        <w:jc w:val="both"/>
        <w:rPr>
          <w:rFonts w:ascii="Book Antiqua" w:hAnsi="Book Antiqua"/>
          <w:bCs/>
          <w:sz w:val="20"/>
          <w:szCs w:val="20"/>
          <w:lang w:val="id-ID"/>
        </w:rPr>
      </w:pPr>
      <w:r w:rsidRPr="006A45BE">
        <w:rPr>
          <w:rFonts w:ascii="Book Antiqua" w:hAnsi="Book Antiqua"/>
          <w:bCs/>
          <w:sz w:val="20"/>
          <w:szCs w:val="20"/>
          <w:lang w:val="id-ID"/>
        </w:rPr>
        <w:lastRenderedPageBreak/>
        <w:t>Seorang wajib pajak dikatakan patuh jika dia mampu memenuhi kewajiban perpajakannya secara jujur tanpa ada hal yang ditutup-tutupi.</w:t>
      </w:r>
    </w:p>
    <w:p w:rsidR="00B42433" w:rsidRDefault="00B42433">
      <w:bookmarkStart w:id="0" w:name="_GoBack"/>
      <w:bookmarkEnd w:id="0"/>
    </w:p>
    <w:sectPr w:rsidR="00B42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704"/>
    <w:multiLevelType w:val="hybridMultilevel"/>
    <w:tmpl w:val="15A6C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6E3996"/>
    <w:multiLevelType w:val="hybridMultilevel"/>
    <w:tmpl w:val="8F286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6261F43"/>
    <w:multiLevelType w:val="hybridMultilevel"/>
    <w:tmpl w:val="0E1ED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42E6B99"/>
    <w:multiLevelType w:val="hybridMultilevel"/>
    <w:tmpl w:val="78A032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B5"/>
    <w:rsid w:val="001832B5"/>
    <w:rsid w:val="00B424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04EB4-D11F-4C3B-B502-F2928D70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B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adinda cahyani</dc:creator>
  <cp:keywords/>
  <dc:description/>
  <cp:lastModifiedBy>adinda cahyani</cp:lastModifiedBy>
  <cp:revision>1</cp:revision>
  <dcterms:created xsi:type="dcterms:W3CDTF">2022-02-17T08:59:00Z</dcterms:created>
  <dcterms:modified xsi:type="dcterms:W3CDTF">2022-02-17T09:00:00Z</dcterms:modified>
</cp:coreProperties>
</file>