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86BA" w14:textId="056139DF" w:rsidR="007E40E7" w:rsidRPr="009D25A8" w:rsidRDefault="00EF4391" w:rsidP="007E40E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07EE9">
        <w:rPr>
          <w:rFonts w:ascii="Times New Roman" w:hAnsi="Times New Roman" w:cs="Times New Roman"/>
          <w:b/>
          <w:bCs/>
          <w:sz w:val="24"/>
          <w:szCs w:val="24"/>
        </w:rPr>
        <w:t>THE LAST OBSERVAT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07EE9">
        <w:rPr>
          <w:rFonts w:ascii="Times New Roman" w:hAnsi="Times New Roman" w:cs="Times New Roman"/>
          <w:b/>
          <w:bCs/>
          <w:sz w:val="24"/>
          <w:szCs w:val="24"/>
        </w:rPr>
        <w:t>ONS OF THE LONG-SP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07EE9">
        <w:rPr>
          <w:rFonts w:ascii="Times New Roman" w:hAnsi="Times New Roman" w:cs="Times New Roman"/>
          <w:b/>
          <w:bCs/>
          <w:sz w:val="24"/>
          <w:szCs w:val="24"/>
        </w:rPr>
        <w:t>NED EXOT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07EE9">
        <w:rPr>
          <w:rFonts w:ascii="Times New Roman" w:hAnsi="Times New Roman" w:cs="Times New Roman"/>
          <w:b/>
          <w:bCs/>
          <w:sz w:val="24"/>
          <w:szCs w:val="24"/>
        </w:rPr>
        <w:t>C SEA URCH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07EE9">
        <w:rPr>
          <w:rFonts w:ascii="Times New Roman" w:hAnsi="Times New Roman" w:cs="Times New Roman"/>
          <w:b/>
          <w:bCs/>
          <w:sz w:val="24"/>
          <w:szCs w:val="24"/>
        </w:rPr>
        <w:t>N 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Di</w:t>
      </w:r>
      <w:r w:rsidRPr="00707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adema</w:t>
      </w:r>
      <w:proofErr w:type="spellEnd"/>
      <w:r w:rsidRPr="00707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07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setosum</w:t>
      </w:r>
      <w:proofErr w:type="spellEnd"/>
      <w:r w:rsidRPr="00707EE9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009B2">
        <w:rPr>
          <w:rFonts w:ascii="Times New Roman" w:hAnsi="Times New Roman" w:cs="Times New Roman"/>
          <w:b/>
          <w:bCs/>
          <w:sz w:val="24"/>
          <w:szCs w:val="24"/>
        </w:rPr>
        <w:t>N THE GULF OF ANTALYA</w:t>
      </w:r>
    </w:p>
    <w:p w14:paraId="706047F0" w14:textId="16A92479" w:rsidR="007E40E7" w:rsidRPr="009D25A8" w:rsidRDefault="007E40E7" w:rsidP="007E40E7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07EE9">
        <w:rPr>
          <w:rFonts w:ascii="Times New Roman" w:hAnsi="Times New Roman" w:cs="Times New Roman"/>
          <w:sz w:val="24"/>
          <w:szCs w:val="24"/>
        </w:rPr>
        <w:t>Mehmet Gökoğlu</w:t>
      </w:r>
      <w:r w:rsidR="009D25A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07EE9">
        <w:rPr>
          <w:rFonts w:ascii="Times New Roman" w:hAnsi="Times New Roman" w:cs="Times New Roman"/>
          <w:sz w:val="24"/>
          <w:szCs w:val="24"/>
        </w:rPr>
        <w:t xml:space="preserve">     Ferhat Çağıltay</w:t>
      </w:r>
      <w:r w:rsidR="009D25A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07EE9">
        <w:rPr>
          <w:rFonts w:ascii="Times New Roman" w:hAnsi="Times New Roman" w:cs="Times New Roman"/>
          <w:sz w:val="24"/>
          <w:szCs w:val="24"/>
        </w:rPr>
        <w:t xml:space="preserve">      Mustafa Gürdal</w:t>
      </w:r>
      <w:r w:rsidR="009D25A8" w:rsidRPr="009D25A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D25A8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707EE9">
        <w:rPr>
          <w:rFonts w:ascii="Times New Roman" w:hAnsi="Times New Roman" w:cs="Times New Roman"/>
          <w:sz w:val="24"/>
          <w:szCs w:val="24"/>
        </w:rPr>
        <w:t xml:space="preserve">   Alper Yıldız</w:t>
      </w:r>
      <w:r w:rsidR="009D25A8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29369E2B" w14:textId="72173AB5" w:rsidR="009D25A8" w:rsidRPr="00EF4391" w:rsidRDefault="009D25A8" w:rsidP="007E40E7">
      <w:pPr>
        <w:jc w:val="center"/>
        <w:rPr>
          <w:rFonts w:ascii="Times New Roman" w:hAnsi="Times New Roman" w:cs="Times New Roman"/>
          <w:sz w:val="20"/>
          <w:szCs w:val="20"/>
        </w:rPr>
      </w:pPr>
      <w:r w:rsidRPr="00EF4391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F4391">
        <w:rPr>
          <w:rFonts w:ascii="Times New Roman" w:hAnsi="Times New Roman" w:cs="Times New Roman"/>
          <w:sz w:val="20"/>
          <w:szCs w:val="20"/>
        </w:rPr>
        <w:t xml:space="preserve">Akdeniz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Faculty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Fisheries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>, Antalya-Türkiye</w:t>
      </w:r>
    </w:p>
    <w:p w14:paraId="089F06C0" w14:textId="7DF5C852" w:rsidR="009D25A8" w:rsidRPr="00EF4391" w:rsidRDefault="009D25A8" w:rsidP="007E40E7">
      <w:pPr>
        <w:jc w:val="center"/>
        <w:rPr>
          <w:rFonts w:ascii="Times New Roman" w:hAnsi="Times New Roman" w:cs="Times New Roman"/>
          <w:sz w:val="20"/>
          <w:szCs w:val="20"/>
        </w:rPr>
      </w:pPr>
      <w:r w:rsidRPr="00EF439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F4391">
        <w:rPr>
          <w:rFonts w:ascii="Times New Roman" w:hAnsi="Times New Roman" w:cs="Times New Roman"/>
          <w:sz w:val="20"/>
          <w:szCs w:val="20"/>
        </w:rPr>
        <w:t xml:space="preserve">İstanbul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Faculty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Aquatic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4391">
        <w:rPr>
          <w:rFonts w:ascii="Times New Roman" w:hAnsi="Times New Roman" w:cs="Times New Roman"/>
          <w:sz w:val="20"/>
          <w:szCs w:val="20"/>
        </w:rPr>
        <w:t>Sciences</w:t>
      </w:r>
      <w:proofErr w:type="spellEnd"/>
      <w:r w:rsidRPr="00EF4391">
        <w:rPr>
          <w:rFonts w:ascii="Times New Roman" w:hAnsi="Times New Roman" w:cs="Times New Roman"/>
          <w:sz w:val="20"/>
          <w:szCs w:val="20"/>
        </w:rPr>
        <w:t>, İstanbul-Türkiye</w:t>
      </w:r>
    </w:p>
    <w:p w14:paraId="5912E75A" w14:textId="237587AC" w:rsidR="00EF4391" w:rsidRDefault="00EF4391" w:rsidP="007E40E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F4391">
        <w:rPr>
          <w:rFonts w:ascii="Times New Roman" w:hAnsi="Times New Roman" w:cs="Times New Roman"/>
          <w:sz w:val="24"/>
          <w:szCs w:val="24"/>
        </w:rPr>
        <w:t>Correspondence</w:t>
      </w:r>
      <w:proofErr w:type="spellEnd"/>
      <w:r w:rsidRPr="00EF4391">
        <w:rPr>
          <w:rFonts w:ascii="Times New Roman" w:hAnsi="Times New Roman" w:cs="Times New Roman"/>
          <w:sz w:val="24"/>
          <w:szCs w:val="24"/>
        </w:rPr>
        <w:t xml:space="preserve">: gokoglu@akdeniz.edu.tr, </w:t>
      </w:r>
      <w:proofErr w:type="spellStart"/>
      <w:r w:rsidRPr="00EF4391">
        <w:rPr>
          <w:rFonts w:ascii="Times New Roman" w:hAnsi="Times New Roman" w:cs="Times New Roman"/>
          <w:sz w:val="24"/>
          <w:szCs w:val="24"/>
        </w:rPr>
        <w:t>fax</w:t>
      </w:r>
      <w:proofErr w:type="spellEnd"/>
      <w:r w:rsidRPr="00EF4391">
        <w:rPr>
          <w:rFonts w:ascii="Times New Roman" w:hAnsi="Times New Roman" w:cs="Times New Roman"/>
          <w:sz w:val="24"/>
          <w:szCs w:val="24"/>
        </w:rPr>
        <w:t>: +902422262013</w:t>
      </w:r>
    </w:p>
    <w:p w14:paraId="7B578EE6" w14:textId="77777777" w:rsidR="009D25A8" w:rsidRPr="00707EE9" w:rsidRDefault="009D25A8" w:rsidP="007E40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B4AF22" w14:textId="0BC9AE98" w:rsidR="007E40E7" w:rsidRPr="00707EE9" w:rsidRDefault="00CB2B52" w:rsidP="00CB2B5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Abstact</w:t>
      </w:r>
      <w:proofErr w:type="spellEnd"/>
    </w:p>
    <w:p w14:paraId="418E26A9" w14:textId="6CC6CA1B" w:rsidR="007E40E7" w:rsidRPr="00707EE9" w:rsidRDefault="007E40E7" w:rsidP="007E40E7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migrant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first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identified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shores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Kaş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Peninsula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Approximately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year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observation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same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second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time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Konyaaltı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Antalya Bay.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rapidly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multiplied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expanded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distribution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along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Aegean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reaching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as far as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Marmara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Some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expanded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distribution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coastal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posing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risk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swimmers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start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dying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summer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months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2022.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surveys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five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different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stony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seabed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structures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winter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season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Cliffs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Konyaaltı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Sıçan Island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surroundings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Çaltıcak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Kemer Ağva Cape),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it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determined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99%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had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February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March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No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living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encountered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surveys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same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stations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April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May.</w:t>
      </w:r>
    </w:p>
    <w:p w14:paraId="0BB9BACF" w14:textId="5364652E" w:rsidR="007E40E7" w:rsidRPr="007E40E7" w:rsidRDefault="007E40E7" w:rsidP="007E40E7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conclusion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;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mortalities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have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occurred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of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</w:t>
      </w:r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including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cliffs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Konyaaltı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, Sıça</w:t>
      </w:r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island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surroundings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</w:t>
      </w:r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altıcak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Kemer Ağva Cape.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study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presents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first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matter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63C960AD" w14:textId="35FF6A97" w:rsidR="007E40E7" w:rsidRPr="00CB2B52" w:rsidRDefault="00CB2B52" w:rsidP="007E40E7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CB2B52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Keywords</w:t>
      </w:r>
      <w:proofErr w:type="spellEnd"/>
      <w:r w:rsidRPr="00CB2B52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:</w:t>
      </w:r>
      <w:r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CB2B5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Gulf</w:t>
      </w:r>
      <w:proofErr w:type="spellEnd"/>
      <w:r w:rsidRPr="00CB2B5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Antalya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urchin</w:t>
      </w:r>
      <w:proofErr w:type="spellEnd"/>
    </w:p>
    <w:p w14:paraId="45F5438E" w14:textId="77777777" w:rsidR="00261F3B" w:rsidRDefault="00261F3B" w:rsidP="007E40E7">
      <w:pPr>
        <w:jc w:val="both"/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</w:pPr>
    </w:p>
    <w:p w14:paraId="049AB37E" w14:textId="2BAD62F1" w:rsidR="007E40E7" w:rsidRPr="00EF4391" w:rsidRDefault="00EF4391" w:rsidP="00EF439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</w:pPr>
      <w:proofErr w:type="spellStart"/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Introductıon</w:t>
      </w:r>
      <w:proofErr w:type="spellEnd"/>
    </w:p>
    <w:p w14:paraId="08BDC43B" w14:textId="2BC0C247" w:rsidR="007E40E7" w:rsidRPr="00707EE9" w:rsidRDefault="007E40E7" w:rsidP="007E40E7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connected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Ocean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naturally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through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man-made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Suez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Canal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opening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Suez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Canal,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many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tropical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organisms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originating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migrated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settled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One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migrating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organisms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long-spined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first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record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echinoderm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made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Yokeş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Galil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(2006)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along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Kas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Peninsula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Approximately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year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record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Gökoğlu et al. (2007)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second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record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Antalya, Konyaaltı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at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depth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5-6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meters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Later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in 2009, it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coastal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waters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Monsef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town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along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Lebanese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Nader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&amp; El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Indary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2011),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2010, it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Iskenderun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Yayladağı, on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southeastern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Turkey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(Turan et al. 2011).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rapidly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proliferated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expanded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distribution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along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Turkey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Greece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Lebanon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Israel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Egypt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Libya (Zirler et al., 2023). </w:t>
      </w:r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 be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up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depth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2-3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meters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stony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wave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action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has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also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started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risk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local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people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31DC18A8" w14:textId="77777777" w:rsidR="007E40E7" w:rsidRPr="00707EE9" w:rsidRDefault="007E40E7" w:rsidP="007E40E7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lastRenderedPageBreak/>
        <w:t>Diadema</w:t>
      </w:r>
      <w:proofErr w:type="spellEnd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a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belonging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i/>
          <w:sz w:val="24"/>
          <w:szCs w:val="24"/>
          <w:shd w:val="clear" w:color="auto" w:fill="FAFAFA"/>
        </w:rPr>
        <w:t>Diadematidae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family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long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hollow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contain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mild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venom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differs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other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having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five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characteristic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white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spots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body.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Additionally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distinctive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feature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presence of a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bright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orange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anal sac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around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periproctal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Yokeş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Galil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, 2006).</w:t>
      </w:r>
    </w:p>
    <w:p w14:paraId="32505F4A" w14:textId="77777777" w:rsidR="007E40E7" w:rsidRPr="00707EE9" w:rsidRDefault="007E40E7" w:rsidP="007E40E7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E40E7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is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distributed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Indian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-Pacific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Australia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Africa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Japan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painful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stings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when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stepped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on, as they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poisonous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Although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toxin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not a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deadly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threat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humans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it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mostly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swelling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pain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long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easily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broken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enable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it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move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very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quickly</w:t>
      </w:r>
      <w:proofErr w:type="spellEnd"/>
      <w:r w:rsidRPr="007E40E7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7BA400E0" w14:textId="2FCF449F" w:rsidR="00C95AE5" w:rsidRPr="00707EE9" w:rsidRDefault="00C95AE5" w:rsidP="007E40E7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common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occurrence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  <w:r w:rsidRPr="00707EE9">
        <w:rPr>
          <w:rFonts w:ascii="Segoe UI" w:hAnsi="Segoe UI" w:cs="Segoe UI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example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 be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demonstrated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collapse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antillarum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Caribbean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Western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Caribbean,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antillarum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almost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disappeared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early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1980s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unknown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reason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experienced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similar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</w:t>
      </w:r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ty</w:t>
      </w:r>
      <w:proofErr w:type="spellEnd"/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event</w:t>
      </w:r>
      <w:proofErr w:type="spellEnd"/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again</w:t>
      </w:r>
      <w:proofErr w:type="spellEnd"/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2022 (</w:t>
      </w:r>
      <w:proofErr w:type="spellStart"/>
      <w:r w:rsidR="00BB400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Hewson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et al., 2023).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mortalities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be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pathogen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Similarly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events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africanum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Eastern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2009 (Zirler et al., 2023).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reported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Vibrio</w:t>
      </w:r>
      <w:proofErr w:type="spellEnd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alginolyticus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increases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abnormally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rising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water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temperatures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is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responsible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mortalities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Clemente</w:t>
      </w:r>
      <w:proofErr w:type="spellEnd"/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et al., 2020).</w:t>
      </w:r>
    </w:p>
    <w:p w14:paraId="244AAD92" w14:textId="18EC5475" w:rsidR="00C95AE5" w:rsidRDefault="00C95AE5" w:rsidP="00C95AE5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summer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months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(in 2022),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while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</w:t>
      </w:r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encountered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some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deceased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found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shells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belonging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them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Initially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it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thought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shells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belonged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had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been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consumed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by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fish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other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organisms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However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after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winter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season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deaths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among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</w:t>
      </w:r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aim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study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determine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current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status</w:t>
      </w:r>
      <w:proofErr w:type="spellEnd"/>
      <w:r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C95AE5">
        <w:rPr>
          <w:rFonts w:ascii="Times New Roman" w:hAnsi="Times New Roman" w:cs="Times New Roman"/>
          <w:i/>
          <w:iCs/>
          <w:color w:val="111827"/>
          <w:sz w:val="24"/>
          <w:szCs w:val="24"/>
          <w:shd w:val="clear" w:color="auto" w:fill="FAFAFA"/>
        </w:rPr>
        <w:t>setosum</w:t>
      </w:r>
      <w:proofErr w:type="spellEnd"/>
      <w:r w:rsid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.</w:t>
      </w:r>
    </w:p>
    <w:p w14:paraId="70941DD0" w14:textId="77777777" w:rsidR="00707EE9" w:rsidRPr="00C95AE5" w:rsidRDefault="00707EE9" w:rsidP="00C95AE5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p w14:paraId="796E93D1" w14:textId="632137B0" w:rsidR="00C95AE5" w:rsidRPr="00EF4391" w:rsidRDefault="00EF4391" w:rsidP="00EF439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</w:pPr>
      <w:proofErr w:type="spellStart"/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Mater</w:t>
      </w:r>
      <w:r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i</w:t>
      </w:r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als</w:t>
      </w:r>
      <w:proofErr w:type="spellEnd"/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a</w:t>
      </w:r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nd</w:t>
      </w:r>
      <w:proofErr w:type="spellEnd"/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m</w:t>
      </w:r>
      <w:r w:rsidRPr="00EF4391">
        <w:rPr>
          <w:rFonts w:ascii="Times New Roman" w:hAnsi="Times New Roman" w:cs="Times New Roman"/>
          <w:b/>
          <w:bCs/>
          <w:color w:val="111827"/>
          <w:sz w:val="24"/>
          <w:szCs w:val="24"/>
          <w:shd w:val="clear" w:color="auto" w:fill="FAFAFA"/>
        </w:rPr>
        <w:t>ethods</w:t>
      </w:r>
      <w:proofErr w:type="spellEnd"/>
    </w:p>
    <w:p w14:paraId="046B26E9" w14:textId="0E8E6D52" w:rsidR="007E40E7" w:rsidRPr="009D25A8" w:rsidRDefault="00C95AE5" w:rsidP="00707EE9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707EE9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ab/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research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between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September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2022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June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2023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five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different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areas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stony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seabed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structures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Cliffs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Konyaaltı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Sıçan Island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surroundings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Çaltıcak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Kemer Ağva Cape) (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1).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research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carried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through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50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between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depths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2-30 m,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used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tanks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filled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15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liters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air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at 200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bars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studies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underwater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photography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</w:t>
      </w:r>
      <w:r w:rsidR="00707EE9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Canon G12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camera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housing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research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2, 4,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6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following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zigzag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patterns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While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some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shore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r w:rsidR="00707EE9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but </w:t>
      </w:r>
      <w:proofErr w:type="spellStart"/>
      <w:r w:rsidR="00707EE9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some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boat</w:t>
      </w:r>
      <w:r w:rsidR="00707EE9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used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around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Sıçan Island (9m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fishing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boat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)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Kemer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</w:t>
      </w:r>
      <w:r w:rsidR="00707EE9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boat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belonging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Octopus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Centre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).</w:t>
      </w:r>
    </w:p>
    <w:p w14:paraId="7913C996" w14:textId="1213D581" w:rsidR="00707EE9" w:rsidRPr="00707EE9" w:rsidRDefault="00707EE9" w:rsidP="00707EE9">
      <w:pPr>
        <w:jc w:val="both"/>
        <w:rPr>
          <w:color w:val="111827"/>
          <w:sz w:val="24"/>
          <w:szCs w:val="24"/>
          <w:shd w:val="clear" w:color="auto" w:fill="FAFAFA"/>
        </w:rPr>
      </w:pPr>
      <w:r w:rsidRPr="00707EE9">
        <w:rPr>
          <w:noProof/>
          <w:color w:val="111827"/>
          <w:sz w:val="24"/>
          <w:szCs w:val="24"/>
          <w:shd w:val="clear" w:color="auto" w:fill="FAFAFA"/>
          <w:lang w:eastAsia="tr-TR"/>
        </w:rPr>
        <w:drawing>
          <wp:inline distT="0" distB="0" distL="0" distR="0" wp14:anchorId="72E23EB1" wp14:editId="7C02CA32">
            <wp:extent cx="5761355" cy="3639820"/>
            <wp:effectExtent l="0" t="0" r="0" b="0"/>
            <wp:docPr id="4577047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773D2" w14:textId="4BC9329C" w:rsidR="00707EE9" w:rsidRPr="009F3E7F" w:rsidRDefault="00707EE9" w:rsidP="00707EE9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AFAFA"/>
        </w:rPr>
      </w:pP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1: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highlighted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)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presence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investigated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D25A8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.</w:t>
      </w:r>
    </w:p>
    <w:p w14:paraId="7E67B133" w14:textId="77777777" w:rsidR="00707EE9" w:rsidRPr="009D25A8" w:rsidRDefault="00707EE9" w:rsidP="00707EE9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p w14:paraId="7C625E16" w14:textId="7D42C808" w:rsidR="00707EE9" w:rsidRPr="009F3E7F" w:rsidRDefault="00EF4391" w:rsidP="00707EE9">
      <w:pPr>
        <w:jc w:val="both"/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 xml:space="preserve">3. </w:t>
      </w:r>
      <w:proofErr w:type="spellStart"/>
      <w:r w:rsidR="00707EE9"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D</w:t>
      </w:r>
      <w:r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iscussion</w:t>
      </w:r>
      <w:proofErr w:type="spellEnd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 xml:space="preserve"> </w:t>
      </w:r>
    </w:p>
    <w:p w14:paraId="4F0ACEE5" w14:textId="11D28327" w:rsidR="00707EE9" w:rsidRPr="009D25A8" w:rsidRDefault="00707EE9" w:rsidP="00707EE9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migrant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has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rapidly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expanded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distribution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along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Aegean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Turkey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since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first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record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2006.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One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most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densely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</w:t>
      </w:r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erranean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shores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</w:t>
      </w:r>
      <w:r w:rsidR="009F3E7F"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Gulf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Antalya</w:t>
      </w:r>
      <w:r w:rsidR="009F3E7F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(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Çağıltay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et al. 2022).</w:t>
      </w:r>
    </w:p>
    <w:p w14:paraId="06B005B0" w14:textId="5A88B1FA" w:rsidR="00707EE9" w:rsidRPr="009D25A8" w:rsidRDefault="00707EE9" w:rsidP="00707EE9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ab/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courses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Akdeniz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University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students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generally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Antalya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Cliffs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Konyaaltı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Sıçan Island,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Çaltıcak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Kemer Ağva Cape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excessive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proliferation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toxicity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contact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avoided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throughout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year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activities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carried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summer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months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2022, it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some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Initially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it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thought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deaths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fish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other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organisms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consume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as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food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Meanwhile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monthly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samplings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 TUBITAK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project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related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purposes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increase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autumn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months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deaths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continued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increase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winter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season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meanwh</w:t>
      </w:r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ile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strong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storm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occurred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="009F3E7F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r w:rsidR="009F3E7F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the</w:t>
      </w:r>
      <w:proofErr w:type="spellEnd"/>
      <w:r w:rsidR="009F3E7F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9F3E7F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="009F3E7F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of Antalya </w:t>
      </w:r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on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January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27</w:t>
      </w:r>
      <w:r w:rsidR="00856CBF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- </w:t>
      </w:r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28, 2023.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Following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storm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scuba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conducted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February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March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it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determined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="00856CBF"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98-</w:t>
      </w:r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99% of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at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sampling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stations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had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all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where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it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surviving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either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shed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their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had a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decrease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their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ability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move</w:t>
      </w:r>
      <w:proofErr w:type="spellEnd"/>
      <w:r w:rsidRPr="009D25A8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59646C09" w14:textId="251C878B" w:rsidR="00707EE9" w:rsidRDefault="00856CBF" w:rsidP="00707EE9">
      <w:pPr>
        <w:jc w:val="both"/>
        <w:rPr>
          <w:color w:val="111827"/>
          <w:sz w:val="24"/>
          <w:szCs w:val="24"/>
          <w:shd w:val="clear" w:color="auto" w:fill="FAFAFA"/>
        </w:rPr>
      </w:pPr>
      <w:r>
        <w:rPr>
          <w:noProof/>
          <w:color w:val="111827"/>
          <w:sz w:val="24"/>
          <w:szCs w:val="24"/>
          <w:shd w:val="clear" w:color="auto" w:fill="FAFAFA"/>
          <w:lang w:eastAsia="tr-TR"/>
        </w:rPr>
        <w:drawing>
          <wp:inline distT="0" distB="0" distL="0" distR="0" wp14:anchorId="7ECC3DD6" wp14:editId="777D8321">
            <wp:extent cx="5761355" cy="3841115"/>
            <wp:effectExtent l="0" t="0" r="0" b="6985"/>
            <wp:docPr id="28812693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C0ACC" w14:textId="0EF65A82" w:rsidR="00856CBF" w:rsidRPr="009F3E7F" w:rsidRDefault="00856CBF" w:rsidP="00707EE9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 xml:space="preserve"> 2: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Density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pebbly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surface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Konyaaltı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summer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season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2022).</w:t>
      </w:r>
    </w:p>
    <w:p w14:paraId="2EA538B4" w14:textId="6A3D836B" w:rsidR="00856CBF" w:rsidRDefault="00856CBF" w:rsidP="00707EE9">
      <w:pPr>
        <w:jc w:val="both"/>
        <w:rPr>
          <w:color w:val="111827"/>
          <w:sz w:val="24"/>
          <w:szCs w:val="24"/>
          <w:shd w:val="clear" w:color="auto" w:fill="FAFAFA"/>
        </w:rPr>
      </w:pPr>
      <w:r>
        <w:rPr>
          <w:noProof/>
          <w:color w:val="111827"/>
          <w:sz w:val="24"/>
          <w:szCs w:val="24"/>
          <w:shd w:val="clear" w:color="auto" w:fill="FAFAFA"/>
          <w:lang w:eastAsia="tr-TR"/>
        </w:rPr>
        <w:drawing>
          <wp:inline distT="0" distB="0" distL="0" distR="0" wp14:anchorId="4AD7C312" wp14:editId="6BCE73CD">
            <wp:extent cx="5761355" cy="2694940"/>
            <wp:effectExtent l="0" t="0" r="0" b="0"/>
            <wp:docPr id="164920049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E1CDB" w14:textId="41538555" w:rsidR="00856CBF" w:rsidRPr="009F3E7F" w:rsidRDefault="00856CBF" w:rsidP="00707EE9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 xml:space="preserve"> 3: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Density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during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summer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season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2022</w:t>
      </w:r>
    </w:p>
    <w:p w14:paraId="5BDEB5F9" w14:textId="63F8BD79" w:rsidR="00856CBF" w:rsidRPr="009F3E7F" w:rsidRDefault="00856CBF" w:rsidP="00856CBF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April-May,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still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ongoing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2023,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live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could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be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found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but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shells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encountered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4-5).</w:t>
      </w:r>
    </w:p>
    <w:p w14:paraId="2FA5C496" w14:textId="0A3DAB9C" w:rsidR="00856CBF" w:rsidRPr="009F3E7F" w:rsidRDefault="00856CBF" w:rsidP="00856CBF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ab/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incidents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best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example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collapse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B2B52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CB2B52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CB2B52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antillarum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Caribbean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Western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found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literature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research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Hewson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et al. 2023; Zirler et al. 2023).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has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been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experienced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recurring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mortalities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1980s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2022.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Similarly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similar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situation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related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</w:t>
      </w:r>
      <w:r w:rsidR="004B0A86"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africanum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Eastern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2009,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where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65%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lost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Canary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Islands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2018,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where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93%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lost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Hernandez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et al. 2020: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Sangil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Hernandez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2022).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death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identified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as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Vibrio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alginolyticus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study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similar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event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also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occurred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Pacific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coast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Mexico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affecting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mexicanum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one</w:t>
      </w:r>
      <w:proofErr w:type="spellEnd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endemic</w:t>
      </w:r>
      <w:proofErr w:type="spellEnd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</w:t>
      </w:r>
      <w:r w:rsidR="004B0A86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Benítez-Villalobos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et al. 2009).</w:t>
      </w:r>
    </w:p>
    <w:p w14:paraId="705C725D" w14:textId="5809BCED" w:rsidR="001E7C2A" w:rsidRPr="009F3E7F" w:rsidRDefault="004B0A86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ab/>
        <w:t xml:space="preserve">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similar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death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803DF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incidents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also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occurring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migrant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different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Gulf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Antalya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Cliffs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Konyaalti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Beach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Sican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island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Calticak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Kemer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Agva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Cape),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mortalities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have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been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stations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determined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living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individuals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have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been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encountered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discussions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with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diving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tourism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centers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it has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been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reported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that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mortalities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also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observed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Ucadalar, Beldibi,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Goynuk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regions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Although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these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deaths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foreign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invasive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may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seem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positive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way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pathogens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causing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them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can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also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be a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threat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native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="001E7C2A"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17A2D7FB" w14:textId="1BC8FBF6" w:rsidR="001E7C2A" w:rsidRPr="001E7C2A" w:rsidRDefault="001E7C2A" w:rsidP="001E7C2A">
      <w:pPr>
        <w:jc w:val="both"/>
        <w:rPr>
          <w:color w:val="111827"/>
          <w:shd w:val="clear" w:color="auto" w:fill="FAFAFA"/>
        </w:rPr>
      </w:pPr>
      <w:r>
        <w:rPr>
          <w:noProof/>
          <w:color w:val="111827"/>
          <w:shd w:val="clear" w:color="auto" w:fill="FAFAFA"/>
          <w:lang w:eastAsia="tr-TR"/>
        </w:rPr>
        <w:drawing>
          <wp:inline distT="0" distB="0" distL="0" distR="0" wp14:anchorId="7FEA8BAF" wp14:editId="1011F3F7">
            <wp:extent cx="5761355" cy="3841115"/>
            <wp:effectExtent l="0" t="0" r="0" b="6985"/>
            <wp:docPr id="169350804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7D9CB" w14:textId="3FA4BE36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 xml:space="preserve"> 4: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Shells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found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around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rocks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Sican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Island.</w:t>
      </w:r>
    </w:p>
    <w:p w14:paraId="28E44C8B" w14:textId="7CBED6C1" w:rsidR="001E7C2A" w:rsidRPr="001E7C2A" w:rsidRDefault="001E7C2A" w:rsidP="001E7C2A">
      <w:pPr>
        <w:jc w:val="both"/>
        <w:rPr>
          <w:color w:val="111827"/>
          <w:sz w:val="24"/>
          <w:szCs w:val="24"/>
          <w:shd w:val="clear" w:color="auto" w:fill="FAFAFA"/>
        </w:rPr>
      </w:pPr>
      <w:r>
        <w:rPr>
          <w:noProof/>
          <w:color w:val="111827"/>
          <w:sz w:val="24"/>
          <w:szCs w:val="24"/>
          <w:shd w:val="clear" w:color="auto" w:fill="FAFAFA"/>
          <w:lang w:eastAsia="tr-TR"/>
        </w:rPr>
        <w:drawing>
          <wp:inline distT="0" distB="0" distL="0" distR="0" wp14:anchorId="7243C8E5" wp14:editId="31AE09E8">
            <wp:extent cx="5761355" cy="3841115"/>
            <wp:effectExtent l="0" t="0" r="0" b="6985"/>
            <wp:docPr id="113541871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85CAA" w14:textId="7A9F45CB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Figure</w:t>
      </w:r>
      <w:proofErr w:type="spellEnd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 xml:space="preserve"> 5: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Spines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belonging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which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had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Sıcan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Island.</w:t>
      </w:r>
    </w:p>
    <w:p w14:paraId="5F527C4C" w14:textId="77777777" w:rsidR="00261F3B" w:rsidRDefault="00261F3B" w:rsidP="001E7C2A">
      <w:pPr>
        <w:jc w:val="both"/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</w:pPr>
    </w:p>
    <w:p w14:paraId="4175E371" w14:textId="39073145" w:rsidR="001E7C2A" w:rsidRPr="00EF4391" w:rsidRDefault="00261F3B" w:rsidP="00EF439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EF4391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C</w:t>
      </w:r>
      <w:r w:rsidR="00C52181" w:rsidRPr="00EF4391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onclus</w:t>
      </w:r>
      <w:r w:rsidR="00C52181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i</w:t>
      </w:r>
      <w:r w:rsidR="00C52181" w:rsidRPr="00EF4391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on</w:t>
      </w:r>
      <w:proofErr w:type="spellEnd"/>
    </w:p>
    <w:p w14:paraId="090AD6CE" w14:textId="2788E6C9" w:rsidR="001E7C2A" w:rsidRPr="009F3E7F" w:rsidRDefault="001E7C2A" w:rsidP="001E7C2A">
      <w:pPr>
        <w:ind w:firstLine="708"/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conclusion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study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provides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information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about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current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status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D.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r w:rsidR="009F3E7F" w:rsidRPr="00C95AE5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in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Gulf</w:t>
      </w:r>
      <w:proofErr w:type="spellEnd"/>
      <w:r w:rsid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Antalya</w:t>
      </w: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is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highly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important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terms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whether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species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will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be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able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regenerate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its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population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future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560B1F79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p w14:paraId="751340DB" w14:textId="1896FE2D" w:rsidR="001E7C2A" w:rsidRPr="009F3E7F" w:rsidRDefault="001E7C2A" w:rsidP="001E7C2A">
      <w:pPr>
        <w:jc w:val="both"/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b/>
          <w:color w:val="111827"/>
          <w:sz w:val="24"/>
          <w:szCs w:val="24"/>
          <w:shd w:val="clear" w:color="auto" w:fill="FAFAFA"/>
        </w:rPr>
        <w:t>References</w:t>
      </w:r>
      <w:proofErr w:type="spellEnd"/>
    </w:p>
    <w:p w14:paraId="39988451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bookmarkStart w:id="0" w:name="_Hlk141777086"/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Benítez-Villalobos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bookmarkEnd w:id="0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F,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Díaz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Martínez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JP,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Martínez-García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M. 2009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mexicanum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La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Entrega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at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Bahias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de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Huatulco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Western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Mexico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Coral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Reefs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28, 1017. (doi:10.1007/s00338-009-0541-5)</w:t>
      </w:r>
    </w:p>
    <w:p w14:paraId="2B18DE76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Clemente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, S., Lorenzo-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Morales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J.,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Mendoza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JC.,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López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C.,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Sangil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C.,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Alves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F., Kaufmann, M.,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Hernández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JC., 2014.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africanum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subtropical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eastern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: role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waterborne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bacteria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warming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ocean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Mar.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Ecol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Prog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 Ser. 506, 1–14. (doi:10.3354/meps10829)</w:t>
      </w:r>
    </w:p>
    <w:p w14:paraId="4A0A65F7" w14:textId="4E376438" w:rsidR="009F3E7F" w:rsidRPr="00B009B2" w:rsidRDefault="00BB4005" w:rsidP="00B009B2">
      <w:pPr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Cagiltay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F., Gokoglu, M.,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Yilmaz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R.,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and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Yildiz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 A., (2022). </w:t>
      </w:r>
      <w:proofErr w:type="spellStart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S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ome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Fish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Species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Showing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Commensalism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Traits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With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Long-spined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Sea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Urchin</w:t>
      </w:r>
      <w:proofErr w:type="spellEnd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(</w:t>
      </w:r>
      <w:proofErr w:type="spellStart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Diadema</w:t>
      </w:r>
      <w:proofErr w:type="spellEnd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setosum</w:t>
      </w:r>
      <w:proofErr w:type="spellEnd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Leske</w:t>
      </w:r>
      <w:proofErr w:type="spellEnd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1778)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in </w:t>
      </w:r>
      <w:proofErr w:type="spellStart"/>
      <w:proofErr w:type="gramStart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Gulf</w:t>
      </w:r>
      <w:proofErr w:type="spell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of</w:t>
      </w:r>
      <w:proofErr w:type="gramEnd"/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A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ntalya</w:t>
      </w:r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spellStart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Ind.Fish.Res.J</w:t>
      </w:r>
      <w:proofErr w:type="spellEnd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. </w:t>
      </w:r>
      <w:proofErr w:type="spellStart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Vol</w:t>
      </w:r>
      <w:proofErr w:type="spellEnd"/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. 28 No. 1.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</w:t>
      </w:r>
      <w:r w:rsidR="00CB2B52"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33-39</w:t>
      </w:r>
      <w:r w:rsidRPr="00B009B2">
        <w:t xml:space="preserve"> 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DOI: </w:t>
      </w:r>
      <w:r w:rsid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h</w:t>
      </w:r>
      <w:r w:rsidRPr="00B009B2">
        <w:rPr>
          <w:rFonts w:ascii="Times New Roman" w:hAnsi="Times New Roman" w:cs="Times New Roman"/>
          <w:sz w:val="24"/>
          <w:szCs w:val="24"/>
          <w:shd w:val="clear" w:color="auto" w:fill="FAFAFA"/>
        </w:rPr>
        <w:t>ttp://dx.doi.org/10.15578/ifrj.28.1.2022.%25p</w:t>
      </w:r>
    </w:p>
    <w:p w14:paraId="0BF6905F" w14:textId="77777777" w:rsidR="009F3E7F" w:rsidRDefault="009F3E7F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p w14:paraId="741B0FD5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Hernández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JC,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Sangil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C, Lorenzo-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Morales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J. 2020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Uncommon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southwest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swells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trigger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disease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outbreaks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Eastern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Atlantic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archipelagos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Ecol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Evol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 10, 7963–7970. (doi:10. 1002/ece3.6260)</w:t>
      </w:r>
    </w:p>
    <w:p w14:paraId="4D3B5CB5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Hewson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I., et al. 2023.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scuticociliate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causes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antillarum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Caribbean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Sci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Adv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 9, eadg3200. (doi:10. 1126/sciadv.adg3200)</w:t>
      </w:r>
    </w:p>
    <w:p w14:paraId="79606F2E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Gökoğlu, M., Balcı, BA., Çolak, H.,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Banbul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Acar, BA., 2007. Akdeniz’de Uzun Dikenli Deniz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Kestanesi’nin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;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Leske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1778) ikinci Kaydı. SBT 2007, 11,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Underwater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Science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Technology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Meeting,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Istanbul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</w:t>
      </w:r>
    </w:p>
    <w:p w14:paraId="03963957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Nader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MR.,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Indary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SI., 2011. First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record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Leske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, 1778)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Echinodermata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Echinoidea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Diadematidae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)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Lebanon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Eastern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Aquat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Invas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 6: S23−S25</w:t>
      </w:r>
    </w:p>
    <w:p w14:paraId="35227B60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Sangil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C,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Hernández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JC. 2022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Recurrent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largescale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and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establishment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a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long-lasting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alternative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macroalgae-dominated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community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state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Limnol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Oceanogr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 67, S430–S443. (doi:10.1002/lno.11966)</w:t>
      </w:r>
    </w:p>
    <w:p w14:paraId="06E3D145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Turan, C.,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Erguden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D., Uygur, N., 2011. On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occurrence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Leske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1778) in Antakya Bay,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Eastern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J Black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/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Environ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17: 78−82</w:t>
      </w:r>
    </w:p>
    <w:p w14:paraId="6CDFEACD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Yokes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B.,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Galil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BS., 2006.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first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record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needle-spined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urchin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Leske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, 1778)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Echinodermata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: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Echinoidea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: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Diadematidae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)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from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Aquat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Invasions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1, 188–190. (doi:10.3391/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ai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. 2006.1.3.15</w:t>
      </w:r>
    </w:p>
    <w:p w14:paraId="653FB727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Zirler, R., Schmidt, L-M.,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Roth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L.,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Corsini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-Foka, M.,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Kalaentzis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K.,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Kondylatos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G.,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Mavrouleas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D.,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Bardanis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E.,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Bronstein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, O., 2023.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Mass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mortality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of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invasive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alien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echinoid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Diadema</w:t>
      </w:r>
      <w:proofErr w:type="spellEnd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i/>
          <w:color w:val="111827"/>
          <w:sz w:val="24"/>
          <w:szCs w:val="24"/>
          <w:shd w:val="clear" w:color="auto" w:fill="FAFAFA"/>
        </w:rPr>
        <w:t>setosum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(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Echinoidea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: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Diadematidae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) in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the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Mediterranean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Sea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R.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Soc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Open </w:t>
      </w:r>
      <w:proofErr w:type="spellStart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>Sci</w:t>
      </w:r>
      <w:proofErr w:type="spellEnd"/>
      <w:r w:rsidRPr="009F3E7F"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  <w:t xml:space="preserve">. 10: 230251. </w:t>
      </w:r>
      <w:hyperlink r:id="rId12" w:history="1">
        <w:r w:rsidRPr="009F3E7F">
          <w:rPr>
            <w:rFonts w:ascii="Times New Roman" w:hAnsi="Times New Roman" w:cs="Times New Roman"/>
            <w:color w:val="111827"/>
          </w:rPr>
          <w:t>https://doi.org/10.1098/rsos.230251</w:t>
        </w:r>
      </w:hyperlink>
    </w:p>
    <w:p w14:paraId="2B838341" w14:textId="77777777" w:rsidR="001E7C2A" w:rsidRPr="009F3E7F" w:rsidRDefault="001E7C2A" w:rsidP="001E7C2A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p w14:paraId="13984CB3" w14:textId="259C5A37" w:rsidR="004B0A86" w:rsidRPr="009F3E7F" w:rsidRDefault="004B0A86" w:rsidP="004B0A86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p w14:paraId="6B5D3EEE" w14:textId="54C33E13" w:rsidR="00856CBF" w:rsidRPr="009F3E7F" w:rsidRDefault="00856CBF" w:rsidP="00707EE9">
      <w:pPr>
        <w:jc w:val="both"/>
        <w:rPr>
          <w:rFonts w:ascii="Times New Roman" w:hAnsi="Times New Roman" w:cs="Times New Roman"/>
          <w:color w:val="111827"/>
          <w:sz w:val="24"/>
          <w:szCs w:val="24"/>
          <w:shd w:val="clear" w:color="auto" w:fill="FAFAFA"/>
        </w:rPr>
      </w:pPr>
    </w:p>
    <w:sectPr w:rsidR="00856CBF" w:rsidRPr="009F3E7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528E8" w14:textId="77777777" w:rsidR="00B02039" w:rsidRDefault="00B02039" w:rsidP="006C4C87">
      <w:pPr>
        <w:spacing w:after="0" w:line="240" w:lineRule="auto"/>
      </w:pPr>
      <w:r>
        <w:separator/>
      </w:r>
    </w:p>
  </w:endnote>
  <w:endnote w:type="continuationSeparator" w:id="0">
    <w:p w14:paraId="266AAA7F" w14:textId="77777777" w:rsidR="00B02039" w:rsidRDefault="00B02039" w:rsidP="006C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8079285"/>
      <w:docPartObj>
        <w:docPartGallery w:val="Page Numbers (Bottom of Page)"/>
        <w:docPartUnique/>
      </w:docPartObj>
    </w:sdtPr>
    <w:sdtContent>
      <w:p w14:paraId="0E1A2067" w14:textId="5D855DA3" w:rsidR="006C4C87" w:rsidRDefault="006C4C8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688">
          <w:rPr>
            <w:noProof/>
          </w:rPr>
          <w:t>7</w:t>
        </w:r>
        <w:r>
          <w:fldChar w:fldCharType="end"/>
        </w:r>
      </w:p>
    </w:sdtContent>
  </w:sdt>
  <w:p w14:paraId="4CE92B53" w14:textId="77777777" w:rsidR="006C4C87" w:rsidRDefault="006C4C8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183BA" w14:textId="77777777" w:rsidR="00B02039" w:rsidRDefault="00B02039" w:rsidP="006C4C87">
      <w:pPr>
        <w:spacing w:after="0" w:line="240" w:lineRule="auto"/>
      </w:pPr>
      <w:r>
        <w:separator/>
      </w:r>
    </w:p>
  </w:footnote>
  <w:footnote w:type="continuationSeparator" w:id="0">
    <w:p w14:paraId="54AF0382" w14:textId="77777777" w:rsidR="00B02039" w:rsidRDefault="00B02039" w:rsidP="006C4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929A0"/>
    <w:multiLevelType w:val="hybridMultilevel"/>
    <w:tmpl w:val="ABA094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688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0E7"/>
    <w:rsid w:val="00034688"/>
    <w:rsid w:val="001803DF"/>
    <w:rsid w:val="001B4483"/>
    <w:rsid w:val="001E7C2A"/>
    <w:rsid w:val="00241B9E"/>
    <w:rsid w:val="00261F3B"/>
    <w:rsid w:val="004B0A86"/>
    <w:rsid w:val="006C4C87"/>
    <w:rsid w:val="00707EE9"/>
    <w:rsid w:val="007E40E7"/>
    <w:rsid w:val="00856CBF"/>
    <w:rsid w:val="009D25A8"/>
    <w:rsid w:val="009F3E7F"/>
    <w:rsid w:val="00A974BE"/>
    <w:rsid w:val="00B009B2"/>
    <w:rsid w:val="00B02039"/>
    <w:rsid w:val="00BB4005"/>
    <w:rsid w:val="00C52181"/>
    <w:rsid w:val="00C95AE5"/>
    <w:rsid w:val="00CB2B52"/>
    <w:rsid w:val="00EF4391"/>
    <w:rsid w:val="00FE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0CB00"/>
  <w15:chartTrackingRefBased/>
  <w15:docId w15:val="{FCFD695E-DD04-4F4B-A04C-8E9F8A68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0E7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5AE5"/>
    <w:rPr>
      <w:rFonts w:ascii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E7C2A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E7C2A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6C4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C4C87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6C4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C4C87"/>
    <w:rPr>
      <w:kern w:val="0"/>
      <w14:ligatures w14:val="none"/>
    </w:rPr>
  </w:style>
  <w:style w:type="paragraph" w:styleId="ListeParagraf">
    <w:name w:val="List Paragraph"/>
    <w:basedOn w:val="Normal"/>
    <w:uiPriority w:val="34"/>
    <w:qFormat/>
    <w:rsid w:val="00EF4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1098/rsos.23025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1864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4615jet</dc:creator>
  <cp:keywords/>
  <dc:description/>
  <cp:lastModifiedBy>Mehmet Gokoglu</cp:lastModifiedBy>
  <cp:revision>2</cp:revision>
  <dcterms:created xsi:type="dcterms:W3CDTF">2023-09-21T17:57:00Z</dcterms:created>
  <dcterms:modified xsi:type="dcterms:W3CDTF">2023-09-21T17:57:00Z</dcterms:modified>
</cp:coreProperties>
</file>